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86" w:rsidRDefault="00B56368">
      <w:r>
        <w:t xml:space="preserve">               Урок                    Мир живой природы   5,6 класс</w:t>
      </w:r>
    </w:p>
    <w:p w:rsidR="00B56368" w:rsidRDefault="00B56368">
      <w:r>
        <w:t>Вид учебного занятия: Комбинированный урок с применением информационных технологий</w:t>
      </w:r>
    </w:p>
    <w:p w:rsidR="00B56368" w:rsidRDefault="00B56368">
      <w:r>
        <w:t>Оборудование к уроку: ММУ</w:t>
      </w:r>
    </w:p>
    <w:p w:rsidR="006C01AD" w:rsidRDefault="00647BED" w:rsidP="00647BED">
      <w:r>
        <w:t>Цель</w:t>
      </w:r>
      <w:r w:rsidR="00B56368">
        <w:t xml:space="preserve"> урока:</w:t>
      </w:r>
      <w:r>
        <w:t xml:space="preserve"> Познакомить учащихся с многообразием живой природы</w:t>
      </w:r>
    </w:p>
    <w:p w:rsidR="00647BED" w:rsidRDefault="006C01AD" w:rsidP="00647BED">
      <w:r>
        <w:t>Задачи урока:</w:t>
      </w:r>
      <w:r w:rsidR="00647BED" w:rsidRPr="00647BED">
        <w:t xml:space="preserve"> </w:t>
      </w:r>
      <w:r w:rsidR="00647BED">
        <w:t>1.Обобщить имеющиеся у учащихся знания о конкретных телах живой природы, сформировать понятия организм, свойства живых организмов. Уметь определять представителей различных ца</w:t>
      </w:r>
      <w:proofErr w:type="gramStart"/>
      <w:r w:rsidR="00647BED">
        <w:t>рств пр</w:t>
      </w:r>
      <w:proofErr w:type="gramEnd"/>
      <w:r w:rsidR="00647BED">
        <w:t>ироды,</w:t>
      </w:r>
    </w:p>
    <w:p w:rsidR="00647BED" w:rsidRDefault="00647BED" w:rsidP="00647BED">
      <w:r>
        <w:t>2. Развитие устной речи учащихся</w:t>
      </w:r>
    </w:p>
    <w:p w:rsidR="00647BED" w:rsidRDefault="00647BED" w:rsidP="00647BED">
      <w:r>
        <w:t>3. Воспитывать бережное отношение к живой природе.</w:t>
      </w:r>
    </w:p>
    <w:p w:rsidR="00CA2782" w:rsidRDefault="00CA2782" w:rsidP="00647BED">
      <w:r>
        <w:t xml:space="preserve">                                      ХОД УРОКА</w:t>
      </w:r>
    </w:p>
    <w:p w:rsidR="00846A99" w:rsidRDefault="00846A99" w:rsidP="00647BED">
      <w:r>
        <w:t xml:space="preserve">  Что такое природа?</w:t>
      </w:r>
    </w:p>
    <w:p w:rsidR="00846A99" w:rsidRDefault="00846A99" w:rsidP="00647BED">
      <w:r>
        <w:t xml:space="preserve">  Назвать природное тело, которое вас привлекло.</w:t>
      </w:r>
    </w:p>
    <w:p w:rsidR="00846A99" w:rsidRDefault="00846A99" w:rsidP="00647BED">
      <w:r>
        <w:t xml:space="preserve">  К живой или неживой природе оно относится.</w:t>
      </w:r>
    </w:p>
    <w:p w:rsidR="00846A99" w:rsidRDefault="00846A99" w:rsidP="00647BED">
      <w:r>
        <w:t xml:space="preserve">  Живые тела называются организмами. Вокруг нас множество живых организмов. Как же отличить их от </w:t>
      </w:r>
      <w:proofErr w:type="gramStart"/>
      <w:r>
        <w:t>неживого</w:t>
      </w:r>
      <w:proofErr w:type="gramEnd"/>
      <w:r>
        <w:t>?</w:t>
      </w:r>
    </w:p>
    <w:p w:rsidR="00846A99" w:rsidRDefault="00846A99" w:rsidP="00647BED">
      <w:r>
        <w:t xml:space="preserve"> Учащиеся называют свойства организма, которые они знают. И с помощью учителя подводится итог, который ребята выписывают в тетрадь.</w:t>
      </w:r>
    </w:p>
    <w:p w:rsidR="00846A99" w:rsidRDefault="00846A99" w:rsidP="00647BED">
      <w:r>
        <w:t>Организм:</w:t>
      </w:r>
    </w:p>
    <w:p w:rsidR="00846A99" w:rsidRDefault="00846A99" w:rsidP="00647BED">
      <w:r>
        <w:t xml:space="preserve">                                          Дышит</w:t>
      </w:r>
    </w:p>
    <w:p w:rsidR="00846A99" w:rsidRDefault="00846A99" w:rsidP="00647BED">
      <w:r>
        <w:t xml:space="preserve">                                          Питается</w:t>
      </w:r>
    </w:p>
    <w:p w:rsidR="00846A99" w:rsidRDefault="00846A99" w:rsidP="00647BED">
      <w:r>
        <w:t xml:space="preserve">                                         Размножается</w:t>
      </w:r>
    </w:p>
    <w:p w:rsidR="00846A99" w:rsidRDefault="00846A99" w:rsidP="00D450E1">
      <w:r>
        <w:t xml:space="preserve">                                          Растет</w:t>
      </w:r>
      <w:r w:rsidR="00D450E1">
        <w:t xml:space="preserve"> </w:t>
      </w:r>
    </w:p>
    <w:p w:rsidR="00D450E1" w:rsidRDefault="00D450E1" w:rsidP="00D450E1">
      <w:r>
        <w:t xml:space="preserve">                                         Стареет</w:t>
      </w:r>
    </w:p>
    <w:p w:rsidR="00D450E1" w:rsidRDefault="00D450E1" w:rsidP="00D450E1">
      <w:r>
        <w:t xml:space="preserve">                                          Умирает</w:t>
      </w:r>
    </w:p>
    <w:p w:rsidR="00D450E1" w:rsidRDefault="00D450E1" w:rsidP="00D450E1">
      <w:r>
        <w:t>Все организмы живой природы можно разделить на 4 царства:</w:t>
      </w:r>
    </w:p>
    <w:p w:rsidR="00D450E1" w:rsidRDefault="00D450E1" w:rsidP="00D450E1">
      <w:r>
        <w:t xml:space="preserve">                                           Царство грибы</w:t>
      </w:r>
    </w:p>
    <w:p w:rsidR="00D450E1" w:rsidRDefault="00D450E1" w:rsidP="00D450E1">
      <w:r>
        <w:t xml:space="preserve">                                           Царство бактерии</w:t>
      </w:r>
    </w:p>
    <w:p w:rsidR="00D450E1" w:rsidRDefault="00D450E1" w:rsidP="00D450E1">
      <w:r>
        <w:t xml:space="preserve">                                           Царство растения</w:t>
      </w:r>
    </w:p>
    <w:p w:rsidR="00D450E1" w:rsidRDefault="00D450E1" w:rsidP="00D450E1">
      <w:r>
        <w:t xml:space="preserve">                                           Царство животные</w:t>
      </w:r>
    </w:p>
    <w:p w:rsidR="00D450E1" w:rsidRDefault="00D450E1" w:rsidP="00D450E1">
      <w:r>
        <w:t>Учащиеся стараются привести как можно больше примеров этих ца</w:t>
      </w:r>
      <w:proofErr w:type="gramStart"/>
      <w:r>
        <w:t>рств пр</w:t>
      </w:r>
      <w:proofErr w:type="gramEnd"/>
      <w:r>
        <w:t>ироды. Они называют значение представителей этих ца</w:t>
      </w:r>
      <w:proofErr w:type="gramStart"/>
      <w:r>
        <w:t>рств в ж</w:t>
      </w:r>
      <w:proofErr w:type="gramEnd"/>
      <w:r>
        <w:t>изни человека.</w:t>
      </w:r>
    </w:p>
    <w:p w:rsidR="00D450E1" w:rsidRDefault="00D450E1" w:rsidP="00D450E1">
      <w:r>
        <w:lastRenderedPageBreak/>
        <w:t xml:space="preserve">Один из непростых вопросов, который заводит ребят в тупик. </w:t>
      </w:r>
      <w:proofErr w:type="gramStart"/>
      <w:r>
        <w:t>Это</w:t>
      </w:r>
      <w:proofErr w:type="gramEnd"/>
      <w:r>
        <w:t xml:space="preserve"> к какому царству относится человек. Учитель </w:t>
      </w:r>
      <w:proofErr w:type="gramStart"/>
      <w:r>
        <w:t>поясняет</w:t>
      </w:r>
      <w:proofErr w:type="gramEnd"/>
      <w:r>
        <w:t xml:space="preserve"> по каким признакам человека относят к царству животных.</w:t>
      </w:r>
    </w:p>
    <w:p w:rsidR="00D450E1" w:rsidRDefault="00D450E1" w:rsidP="00D450E1">
      <w:r>
        <w:t>Подводя к итогу урока, необходимо показать тесную связь между живой и неживой природой.</w:t>
      </w:r>
    </w:p>
    <w:p w:rsidR="00D450E1" w:rsidRDefault="00D450E1" w:rsidP="00D450E1"/>
    <w:p w:rsidR="00CA2782" w:rsidRDefault="00CA2782" w:rsidP="00647BED">
      <w:r>
        <w:t xml:space="preserve">  </w:t>
      </w:r>
    </w:p>
    <w:p w:rsidR="00CA2782" w:rsidRDefault="00CA2782" w:rsidP="00647BED">
      <w:r>
        <w:t xml:space="preserve"> </w:t>
      </w:r>
    </w:p>
    <w:p w:rsidR="006C01AD" w:rsidRDefault="006C01AD"/>
    <w:sectPr w:rsidR="006C01AD" w:rsidSect="0003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56368"/>
    <w:rsid w:val="00030086"/>
    <w:rsid w:val="00294898"/>
    <w:rsid w:val="00636955"/>
    <w:rsid w:val="00647BED"/>
    <w:rsid w:val="006C01AD"/>
    <w:rsid w:val="00846A99"/>
    <w:rsid w:val="00B56368"/>
    <w:rsid w:val="00BC2AAC"/>
    <w:rsid w:val="00CA2782"/>
    <w:rsid w:val="00D450E1"/>
    <w:rsid w:val="00D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2012-01-21T13:43:00Z</dcterms:created>
  <dcterms:modified xsi:type="dcterms:W3CDTF">2012-01-30T12:04:00Z</dcterms:modified>
</cp:coreProperties>
</file>