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BC" w:rsidRPr="004A31BC" w:rsidRDefault="004A31BC" w:rsidP="004A3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1BC">
        <w:rPr>
          <w:rFonts w:ascii="Times New Roman" w:hAnsi="Times New Roman" w:cs="Times New Roman"/>
          <w:b/>
          <w:sz w:val="24"/>
          <w:szCs w:val="24"/>
        </w:rPr>
        <w:t>Государственное бюджетное общеобразовательное учреждение</w:t>
      </w:r>
    </w:p>
    <w:p w:rsidR="004A31BC" w:rsidRPr="004A31BC" w:rsidRDefault="004A31BC" w:rsidP="004A3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1BC">
        <w:rPr>
          <w:rFonts w:ascii="Times New Roman" w:hAnsi="Times New Roman" w:cs="Times New Roman"/>
          <w:b/>
          <w:sz w:val="24"/>
          <w:szCs w:val="24"/>
        </w:rPr>
        <w:t>Гимназия № 441 Фрунзенского района Санкт-Петербурга</w:t>
      </w:r>
    </w:p>
    <w:p w:rsidR="004A31BC" w:rsidRPr="004A31BC" w:rsidRDefault="004A31BC" w:rsidP="004A3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1BC" w:rsidRPr="004A31BC" w:rsidRDefault="004A31BC" w:rsidP="004A3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503"/>
        <w:gridCol w:w="3503"/>
        <w:gridCol w:w="3503"/>
      </w:tblGrid>
      <w:tr w:rsidR="004A31BC" w:rsidRPr="004A31BC" w:rsidTr="00B346FB">
        <w:trPr>
          <w:trHeight w:val="358"/>
        </w:trPr>
        <w:tc>
          <w:tcPr>
            <w:tcW w:w="3503" w:type="dxa"/>
            <w:shd w:val="clear" w:color="auto" w:fill="auto"/>
          </w:tcPr>
          <w:p w:rsidR="004A31BC" w:rsidRPr="004A31BC" w:rsidRDefault="004A31BC" w:rsidP="004A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«РАССМОТРЕНО»</w:t>
            </w:r>
          </w:p>
          <w:p w:rsidR="004A31BC" w:rsidRPr="004A31BC" w:rsidRDefault="004A31BC" w:rsidP="004A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1BC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МО</w:t>
            </w:r>
          </w:p>
          <w:p w:rsidR="004A31BC" w:rsidRPr="004A31BC" w:rsidRDefault="004A31BC" w:rsidP="004A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1BC" w:rsidRPr="004A31BC" w:rsidRDefault="004A31BC" w:rsidP="004A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1BC" w:rsidRPr="004A31BC" w:rsidRDefault="004A31BC" w:rsidP="004A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1BC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 5</w:t>
            </w:r>
          </w:p>
          <w:p w:rsidR="004A31BC" w:rsidRPr="004A31BC" w:rsidRDefault="004A31BC" w:rsidP="004A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1BC">
              <w:rPr>
                <w:rFonts w:ascii="Times New Roman" w:hAnsi="Times New Roman" w:cs="Times New Roman"/>
                <w:b/>
                <w:sz w:val="24"/>
                <w:szCs w:val="24"/>
              </w:rPr>
              <w:t>от 17 мая 2022года</w:t>
            </w:r>
          </w:p>
        </w:tc>
        <w:tc>
          <w:tcPr>
            <w:tcW w:w="3503" w:type="dxa"/>
            <w:shd w:val="clear" w:color="auto" w:fill="auto"/>
          </w:tcPr>
          <w:p w:rsidR="004A31BC" w:rsidRPr="004A31BC" w:rsidRDefault="004A31BC" w:rsidP="004A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1BC">
              <w:rPr>
                <w:rFonts w:ascii="Times New Roman" w:hAnsi="Times New Roman" w:cs="Times New Roman"/>
                <w:b/>
                <w:sz w:val="24"/>
                <w:szCs w:val="24"/>
              </w:rPr>
              <w:t>«ПРИНЯТО»</w:t>
            </w:r>
          </w:p>
          <w:p w:rsidR="004A31BC" w:rsidRPr="004A31BC" w:rsidRDefault="004A31BC" w:rsidP="004A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1B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Педагогическим советом</w:t>
            </w:r>
          </w:p>
          <w:p w:rsidR="004A31BC" w:rsidRPr="004A31BC" w:rsidRDefault="004A31BC" w:rsidP="004A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1BC">
              <w:rPr>
                <w:rFonts w:ascii="Times New Roman" w:hAnsi="Times New Roman" w:cs="Times New Roman"/>
                <w:b/>
                <w:sz w:val="24"/>
                <w:szCs w:val="24"/>
              </w:rPr>
              <w:t>ГБОУ Гимназии № 441</w:t>
            </w:r>
          </w:p>
          <w:p w:rsidR="004A31BC" w:rsidRPr="004A31BC" w:rsidRDefault="004A31BC" w:rsidP="004A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1BC" w:rsidRPr="004A31BC" w:rsidRDefault="004A31BC" w:rsidP="004A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1BC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 8</w:t>
            </w:r>
          </w:p>
          <w:p w:rsidR="004A31BC" w:rsidRPr="004A31BC" w:rsidRDefault="004A31BC" w:rsidP="004A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1BC">
              <w:rPr>
                <w:rFonts w:ascii="Times New Roman" w:hAnsi="Times New Roman" w:cs="Times New Roman"/>
                <w:b/>
                <w:sz w:val="24"/>
                <w:szCs w:val="24"/>
              </w:rPr>
              <w:t>от  10 мая 2022 года</w:t>
            </w:r>
          </w:p>
        </w:tc>
        <w:tc>
          <w:tcPr>
            <w:tcW w:w="3503" w:type="dxa"/>
            <w:shd w:val="clear" w:color="auto" w:fill="auto"/>
          </w:tcPr>
          <w:p w:rsidR="004A31BC" w:rsidRPr="004A31BC" w:rsidRDefault="004A31BC" w:rsidP="004A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1BC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4A31BC" w:rsidRPr="004A31BC" w:rsidRDefault="004A31BC" w:rsidP="004A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1BC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ГБОУ</w:t>
            </w:r>
          </w:p>
          <w:p w:rsidR="004A31BC" w:rsidRPr="004A31BC" w:rsidRDefault="004A31BC" w:rsidP="004A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1BC">
              <w:rPr>
                <w:rFonts w:ascii="Times New Roman" w:hAnsi="Times New Roman" w:cs="Times New Roman"/>
                <w:b/>
                <w:sz w:val="24"/>
                <w:szCs w:val="24"/>
              </w:rPr>
              <w:t>Гимназии № 441</w:t>
            </w:r>
          </w:p>
          <w:p w:rsidR="004A31BC" w:rsidRPr="004A31BC" w:rsidRDefault="004A31BC" w:rsidP="004A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1BC" w:rsidRPr="004A31BC" w:rsidRDefault="004A31BC" w:rsidP="004A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Н. И. Кулагина</w:t>
            </w:r>
          </w:p>
          <w:p w:rsidR="004A31BC" w:rsidRPr="004A31BC" w:rsidRDefault="004A31BC" w:rsidP="004A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1BC"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70</w:t>
            </w:r>
          </w:p>
          <w:p w:rsidR="004A31BC" w:rsidRPr="004A31BC" w:rsidRDefault="004A31BC" w:rsidP="004A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1BC">
              <w:rPr>
                <w:rFonts w:ascii="Times New Roman" w:hAnsi="Times New Roman" w:cs="Times New Roman"/>
                <w:b/>
                <w:sz w:val="24"/>
                <w:szCs w:val="24"/>
              </w:rPr>
              <w:t>От 26 мая 2022 года</w:t>
            </w:r>
          </w:p>
          <w:p w:rsidR="004A31BC" w:rsidRPr="004A31BC" w:rsidRDefault="004A31BC" w:rsidP="004A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A31BC" w:rsidRPr="004A31BC" w:rsidRDefault="004A31BC" w:rsidP="004A3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1BC" w:rsidRPr="004A31BC" w:rsidRDefault="004A31BC" w:rsidP="004A3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1BC" w:rsidRPr="004A31BC" w:rsidRDefault="004A31BC" w:rsidP="004A3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1BC" w:rsidRPr="004A31BC" w:rsidRDefault="004A31BC" w:rsidP="004A3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1BC" w:rsidRPr="004A31BC" w:rsidRDefault="004A31BC" w:rsidP="004A3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1BC" w:rsidRPr="004A31BC" w:rsidRDefault="004A31BC" w:rsidP="004A3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1BC" w:rsidRPr="004A31BC" w:rsidRDefault="004A31BC" w:rsidP="004A3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1BC" w:rsidRPr="004A31BC" w:rsidRDefault="004A31BC" w:rsidP="004A3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1BC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4A31BC" w:rsidRDefault="004A31BC" w:rsidP="004A3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Внеурочной деятельности</w:t>
      </w:r>
    </w:p>
    <w:p w:rsidR="004A31BC" w:rsidRPr="004A31BC" w:rsidRDefault="00713FCA" w:rsidP="004A3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A31BC">
        <w:rPr>
          <w:rFonts w:ascii="Times New Roman" w:hAnsi="Times New Roman" w:cs="Times New Roman"/>
          <w:sz w:val="28"/>
          <w:szCs w:val="28"/>
        </w:rPr>
        <w:t>Инженерно-технический практикум»</w:t>
      </w:r>
    </w:p>
    <w:p w:rsidR="004A31BC" w:rsidRPr="004A31BC" w:rsidRDefault="004A31BC" w:rsidP="004A3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5-7</w:t>
      </w:r>
      <w:r w:rsidRPr="004A31BC">
        <w:rPr>
          <w:rFonts w:ascii="Times New Roman" w:hAnsi="Times New Roman" w:cs="Times New Roman"/>
          <w:sz w:val="28"/>
          <w:szCs w:val="28"/>
        </w:rPr>
        <w:t>х классов</w:t>
      </w:r>
    </w:p>
    <w:p w:rsidR="004A31BC" w:rsidRPr="004A31BC" w:rsidRDefault="004A31BC" w:rsidP="004A3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1BC">
        <w:rPr>
          <w:rFonts w:ascii="Times New Roman" w:hAnsi="Times New Roman" w:cs="Times New Roman"/>
          <w:sz w:val="28"/>
          <w:szCs w:val="28"/>
        </w:rPr>
        <w:t>(уровень – базовый)</w:t>
      </w:r>
    </w:p>
    <w:p w:rsidR="004A31BC" w:rsidRDefault="004A31BC" w:rsidP="004A3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1BC">
        <w:rPr>
          <w:rFonts w:ascii="Times New Roman" w:hAnsi="Times New Roman" w:cs="Times New Roman"/>
          <w:sz w:val="28"/>
          <w:szCs w:val="28"/>
        </w:rPr>
        <w:t>ФГОС ООО</w:t>
      </w:r>
    </w:p>
    <w:p w:rsidR="004A31BC" w:rsidRDefault="004A31BC" w:rsidP="004A3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1BC" w:rsidRDefault="004A31BC" w:rsidP="004A3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1BC" w:rsidRDefault="004A31BC" w:rsidP="004A3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1BC" w:rsidRDefault="004A31BC" w:rsidP="004A3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1BC" w:rsidRDefault="004A31BC" w:rsidP="004A3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1BC" w:rsidRPr="004A31BC" w:rsidRDefault="004A31BC" w:rsidP="004A3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1BC" w:rsidRPr="004A31BC" w:rsidRDefault="004A31BC" w:rsidP="004A31BC">
      <w:pPr>
        <w:spacing w:after="0" w:line="240" w:lineRule="auto"/>
        <w:ind w:left="2124"/>
        <w:jc w:val="right"/>
        <w:rPr>
          <w:rFonts w:ascii="Times New Roman" w:hAnsi="Times New Roman" w:cs="Times New Roman"/>
          <w:sz w:val="28"/>
          <w:szCs w:val="28"/>
        </w:rPr>
      </w:pPr>
    </w:p>
    <w:p w:rsidR="004A31BC" w:rsidRPr="004A31BC" w:rsidRDefault="004A31BC" w:rsidP="004A31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31BC">
        <w:rPr>
          <w:rFonts w:ascii="Times New Roman" w:hAnsi="Times New Roman" w:cs="Times New Roman"/>
          <w:sz w:val="28"/>
          <w:szCs w:val="28"/>
        </w:rPr>
        <w:t>Составители:</w:t>
      </w:r>
    </w:p>
    <w:p w:rsidR="004A31BC" w:rsidRPr="004A31BC" w:rsidRDefault="004A31BC" w:rsidP="004A31BC">
      <w:pPr>
        <w:spacing w:after="0" w:line="240" w:lineRule="auto"/>
        <w:jc w:val="right"/>
        <w:rPr>
          <w:rStyle w:val="af1"/>
          <w:rFonts w:ascii="Times New Roman" w:hAnsi="Times New Roman" w:cs="Times New Roman"/>
          <w:i w:val="0"/>
          <w:sz w:val="28"/>
          <w:szCs w:val="28"/>
        </w:rPr>
      </w:pPr>
      <w:r w:rsidRPr="004A31BC">
        <w:rPr>
          <w:rStyle w:val="af1"/>
          <w:rFonts w:ascii="Times New Roman" w:hAnsi="Times New Roman" w:cs="Times New Roman"/>
          <w:sz w:val="28"/>
          <w:szCs w:val="28"/>
        </w:rPr>
        <w:t>Учителя информатики</w:t>
      </w:r>
    </w:p>
    <w:p w:rsidR="004A31BC" w:rsidRPr="004A31BC" w:rsidRDefault="004A31BC" w:rsidP="004A31BC">
      <w:pPr>
        <w:spacing w:after="0" w:line="240" w:lineRule="auto"/>
        <w:jc w:val="right"/>
        <w:rPr>
          <w:rStyle w:val="af1"/>
          <w:rFonts w:ascii="Times New Roman" w:hAnsi="Times New Roman" w:cs="Times New Roman"/>
          <w:i w:val="0"/>
          <w:sz w:val="28"/>
          <w:szCs w:val="28"/>
        </w:rPr>
      </w:pPr>
      <w:r w:rsidRPr="004A31BC">
        <w:rPr>
          <w:rStyle w:val="af1"/>
          <w:rFonts w:ascii="Times New Roman" w:hAnsi="Times New Roman" w:cs="Times New Roman"/>
          <w:sz w:val="28"/>
          <w:szCs w:val="28"/>
        </w:rPr>
        <w:t>Евсеева М.С.</w:t>
      </w:r>
    </w:p>
    <w:p w:rsidR="004A31BC" w:rsidRPr="004A31BC" w:rsidRDefault="004A31BC" w:rsidP="004A31BC">
      <w:pPr>
        <w:spacing w:after="0" w:line="240" w:lineRule="auto"/>
        <w:jc w:val="right"/>
        <w:rPr>
          <w:rStyle w:val="af1"/>
          <w:rFonts w:ascii="Times New Roman" w:hAnsi="Times New Roman" w:cs="Times New Roman"/>
          <w:i w:val="0"/>
          <w:sz w:val="28"/>
          <w:szCs w:val="28"/>
        </w:rPr>
      </w:pPr>
      <w:r w:rsidRPr="004A31BC">
        <w:rPr>
          <w:rStyle w:val="af1"/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p w:rsidR="004A31BC" w:rsidRPr="004A31BC" w:rsidRDefault="004A31BC" w:rsidP="004A3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1BC" w:rsidRPr="004A31BC" w:rsidRDefault="004A31BC" w:rsidP="004A3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31BC" w:rsidRDefault="004A31BC" w:rsidP="004A3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31BC" w:rsidRDefault="004A31BC" w:rsidP="004A3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31BC" w:rsidRDefault="004A31BC" w:rsidP="004A3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31BC" w:rsidRDefault="004A31BC" w:rsidP="004A3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31BC" w:rsidRDefault="004A31BC" w:rsidP="004A3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31BC" w:rsidRDefault="004A31BC" w:rsidP="004A3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31BC" w:rsidRDefault="004A31BC" w:rsidP="004A3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31BC" w:rsidRDefault="004A31BC" w:rsidP="004A3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31BC" w:rsidRDefault="004A31BC" w:rsidP="004A3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31BC" w:rsidRDefault="004A31BC" w:rsidP="004A3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31BC" w:rsidRPr="004A31BC" w:rsidRDefault="004A31BC" w:rsidP="004A3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31BC" w:rsidRPr="004A31BC" w:rsidRDefault="004A31BC" w:rsidP="004A3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31BC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BD5EFE" w:rsidRPr="004A31BC" w:rsidRDefault="004A31BC" w:rsidP="004A31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31BC">
        <w:rPr>
          <w:rFonts w:ascii="Times New Roman" w:hAnsi="Times New Roman" w:cs="Times New Roman"/>
          <w:sz w:val="24"/>
          <w:szCs w:val="24"/>
        </w:rPr>
        <w:t>2022-2023 год</w:t>
      </w:r>
    </w:p>
    <w:p w:rsidR="004A31BC" w:rsidRPr="004A31BC" w:rsidRDefault="004A31BC" w:rsidP="004A31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31BC" w:rsidRPr="00940831" w:rsidRDefault="004A31BC" w:rsidP="004A3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5EFE" w:rsidRPr="00940831" w:rsidRDefault="00BD5EFE" w:rsidP="004A31BC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831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9E4611" w:rsidRPr="009E4611" w:rsidRDefault="009E4611" w:rsidP="009E4611">
      <w:pPr>
        <w:pStyle w:val="ad"/>
        <w:ind w:left="0" w:right="3" w:firstLine="709"/>
        <w:rPr>
          <w:color w:val="000000" w:themeColor="text1"/>
        </w:rPr>
      </w:pPr>
      <w:proofErr w:type="gramStart"/>
      <w:r w:rsidRPr="009E4611">
        <w:rPr>
          <w:color w:val="000000" w:themeColor="text1"/>
        </w:rPr>
        <w:t>Настоящая образовательная программа имеет техническую направленность с элементами научного исследования и проектной деятельности, и ориентирована на</w:t>
      </w:r>
      <w:r w:rsidR="00167DD9">
        <w:rPr>
          <w:color w:val="000000" w:themeColor="text1"/>
        </w:rPr>
        <w:t>:</w:t>
      </w:r>
      <w:r w:rsidR="00D059DA">
        <w:rPr>
          <w:color w:val="000000" w:themeColor="text1"/>
        </w:rPr>
        <w:t xml:space="preserve"> </w:t>
      </w:r>
      <w:r w:rsidRPr="009E4611">
        <w:rPr>
          <w:color w:val="000000" w:themeColor="text1"/>
        </w:rPr>
        <w:t xml:space="preserve"> удовлетворение познавательного интереса и расширение информированности обучающихся детского технопарка «</w:t>
      </w:r>
      <w:proofErr w:type="spellStart"/>
      <w:r w:rsidRPr="009E4611">
        <w:rPr>
          <w:color w:val="000000" w:themeColor="text1"/>
        </w:rPr>
        <w:t>Кванториум</w:t>
      </w:r>
      <w:proofErr w:type="spellEnd"/>
      <w:r w:rsidRPr="009E4611">
        <w:rPr>
          <w:color w:val="000000" w:themeColor="text1"/>
        </w:rPr>
        <w:t xml:space="preserve">» в области </w:t>
      </w:r>
      <w:r w:rsidR="00167DD9">
        <w:rPr>
          <w:color w:val="000000" w:themeColor="text1"/>
        </w:rPr>
        <w:t>инженерных наук</w:t>
      </w:r>
      <w:r w:rsidRPr="009E4611">
        <w:rPr>
          <w:color w:val="000000" w:themeColor="text1"/>
        </w:rPr>
        <w:t>; формирование и развитие исследовательских, прикладных, конструкторских и инженерных способностей обучающихся в области точных наук и технического творчества; накопление обучающимися социального опыта, обогащение навыками общения и совместной деятельности;</w:t>
      </w:r>
      <w:proofErr w:type="gramEnd"/>
      <w:r w:rsidRPr="009E4611">
        <w:rPr>
          <w:color w:val="000000" w:themeColor="text1"/>
        </w:rPr>
        <w:t xml:space="preserve"> профессиональное самоопределение </w:t>
      </w:r>
      <w:proofErr w:type="gramStart"/>
      <w:r w:rsidRPr="009E4611">
        <w:rPr>
          <w:color w:val="000000" w:themeColor="text1"/>
        </w:rPr>
        <w:t>обучающихся</w:t>
      </w:r>
      <w:proofErr w:type="gramEnd"/>
      <w:r w:rsidRPr="009E4611">
        <w:rPr>
          <w:color w:val="000000" w:themeColor="text1"/>
        </w:rPr>
        <w:t>.</w:t>
      </w:r>
    </w:p>
    <w:p w:rsidR="009E4611" w:rsidRPr="009E4611" w:rsidRDefault="009E4611" w:rsidP="009E4611">
      <w:pPr>
        <w:pStyle w:val="ad"/>
        <w:ind w:right="3" w:firstLine="679"/>
        <w:rPr>
          <w:color w:val="000000" w:themeColor="text1"/>
        </w:rPr>
      </w:pPr>
      <w:bookmarkStart w:id="0" w:name="100065"/>
      <w:bookmarkEnd w:id="0"/>
      <w:r w:rsidRPr="009E4611">
        <w:rPr>
          <w:color w:val="000000" w:themeColor="text1"/>
        </w:rPr>
        <w:t>Несмотря на техническую направленность, в программе отражены следующие аспекты изучения, способствующие многостороннему развитию личности:</w:t>
      </w:r>
    </w:p>
    <w:p w:rsidR="009E4611" w:rsidRPr="009E4611" w:rsidRDefault="009E4611" w:rsidP="00C42B35">
      <w:pPr>
        <w:pStyle w:val="a5"/>
        <w:widowControl w:val="0"/>
        <w:numPr>
          <w:ilvl w:val="0"/>
          <w:numId w:val="36"/>
        </w:numPr>
        <w:tabs>
          <w:tab w:val="left" w:pos="1582"/>
        </w:tabs>
        <w:autoSpaceDE w:val="0"/>
        <w:autoSpaceDN w:val="0"/>
        <w:spacing w:after="0" w:line="240" w:lineRule="auto"/>
        <w:ind w:right="3" w:firstLine="67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Технологический. Содержание программы рассматривается как средство </w:t>
      </w:r>
      <w:r w:rsidRPr="009E461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формирования образовательного </w:t>
      </w:r>
      <w:r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>потенциала, позволяющего развивать наиболее передовые на сегодняшний день технологии</w:t>
      </w:r>
      <w:r w:rsidR="00D059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информационные, интегрирующие в себе науку, инженерное дело и проч.</w:t>
      </w:r>
    </w:p>
    <w:p w:rsidR="009E4611" w:rsidRPr="009E4611" w:rsidRDefault="009E4611" w:rsidP="00C42B35">
      <w:pPr>
        <w:pStyle w:val="a5"/>
        <w:widowControl w:val="0"/>
        <w:numPr>
          <w:ilvl w:val="0"/>
          <w:numId w:val="36"/>
        </w:numPr>
        <w:tabs>
          <w:tab w:val="left" w:pos="1582"/>
        </w:tabs>
        <w:autoSpaceDE w:val="0"/>
        <w:autoSpaceDN w:val="0"/>
        <w:spacing w:after="0" w:line="240" w:lineRule="auto"/>
        <w:ind w:right="3" w:firstLine="67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>Общеразвивающий</w:t>
      </w:r>
      <w:proofErr w:type="spellEnd"/>
      <w:r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>Обучение по</w:t>
      </w:r>
      <w:proofErr w:type="gramEnd"/>
      <w:r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данной программе создает благоприятные условия для интеллектуального и духовно-нравственного воспитания личности ребенка, социально-культурного и профессионального самоопределения, развития познавательной активности и творческой самореализации учащихся.</w:t>
      </w:r>
    </w:p>
    <w:p w:rsidR="009E4611" w:rsidRPr="009E4611" w:rsidRDefault="009E4611" w:rsidP="00C42B35">
      <w:pPr>
        <w:pStyle w:val="a5"/>
        <w:widowControl w:val="0"/>
        <w:numPr>
          <w:ilvl w:val="0"/>
          <w:numId w:val="36"/>
        </w:numPr>
        <w:tabs>
          <w:tab w:val="left" w:pos="1582"/>
        </w:tabs>
        <w:autoSpaceDE w:val="0"/>
        <w:autoSpaceDN w:val="0"/>
        <w:spacing w:after="0" w:line="240" w:lineRule="auto"/>
        <w:ind w:right="3" w:firstLine="67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Социально-психологический. Содержание программы рассматривается как средство формирования навыков эффективной деятельности в проекте, применения гибких </w:t>
      </w:r>
      <w:r w:rsidRPr="009E461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систем управления </w:t>
      </w:r>
      <w:r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проектами, успешной работы в команде, развития </w:t>
      </w:r>
      <w:proofErr w:type="spellStart"/>
      <w:r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>стрессоустойчивости</w:t>
      </w:r>
      <w:proofErr w:type="spellEnd"/>
      <w:r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>эмпатических</w:t>
      </w:r>
      <w:proofErr w:type="spellEnd"/>
      <w:r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способностей, умению распределять приоритеты и пользоваться инструментами планирования, а также </w:t>
      </w:r>
      <w:proofErr w:type="spellStart"/>
      <w:r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>креативного</w:t>
      </w:r>
      <w:proofErr w:type="spellEnd"/>
      <w:r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инженерно-технического мышления.</w:t>
      </w:r>
    </w:p>
    <w:p w:rsidR="009E4611" w:rsidRPr="009E4611" w:rsidRDefault="009E4611" w:rsidP="009E4611">
      <w:pPr>
        <w:pStyle w:val="1"/>
        <w:spacing w:before="0" w:line="240" w:lineRule="auto"/>
        <w:ind w:left="878" w:right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Педагогическая целесообразность программы</w:t>
      </w:r>
    </w:p>
    <w:p w:rsidR="009E4611" w:rsidRPr="009E4611" w:rsidRDefault="009E4611" w:rsidP="009E4611">
      <w:pPr>
        <w:pStyle w:val="ad"/>
        <w:ind w:right="3" w:firstLine="736"/>
        <w:rPr>
          <w:color w:val="000000" w:themeColor="text1"/>
        </w:rPr>
      </w:pPr>
      <w:r w:rsidRPr="009E4611">
        <w:rPr>
          <w:color w:val="000000" w:themeColor="text1"/>
        </w:rPr>
        <w:t xml:space="preserve">В целях обеспечения высокого уровня заинтересованности обучающихся и привлечения их к изучению и практическому применению наукоемких технологий в области </w:t>
      </w:r>
      <w:r w:rsidR="00167DD9">
        <w:rPr>
          <w:color w:val="000000" w:themeColor="text1"/>
        </w:rPr>
        <w:t>инженерного дела и</w:t>
      </w:r>
      <w:r w:rsidRPr="009E4611">
        <w:rPr>
          <w:color w:val="000000" w:themeColor="text1"/>
        </w:rPr>
        <w:t xml:space="preserve"> достижению качественного продуктового результата проектной деятельности данная программа создает оптимальные условия, обеспечивающие возможность:</w:t>
      </w:r>
    </w:p>
    <w:p w:rsidR="009E4611" w:rsidRPr="009E4611" w:rsidRDefault="009E4611" w:rsidP="00D059DA">
      <w:pPr>
        <w:pStyle w:val="a5"/>
        <w:widowControl w:val="0"/>
        <w:numPr>
          <w:ilvl w:val="0"/>
          <w:numId w:val="35"/>
        </w:numPr>
        <w:tabs>
          <w:tab w:val="left" w:pos="1083"/>
        </w:tabs>
        <w:autoSpaceDE w:val="0"/>
        <w:autoSpaceDN w:val="0"/>
        <w:spacing w:after="0" w:line="240" w:lineRule="auto"/>
        <w:ind w:right="3" w:firstLine="73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>развития личностных особенностей обучающихся и навыков самостоятельной и коллективной работы, оформления и представления результатов своей деятельности, работы с информацией и оборудованием;</w:t>
      </w:r>
    </w:p>
    <w:p w:rsidR="009E4611" w:rsidRPr="009E4611" w:rsidRDefault="00D059DA" w:rsidP="00D059DA">
      <w:pPr>
        <w:pStyle w:val="a5"/>
        <w:widowControl w:val="0"/>
        <w:numPr>
          <w:ilvl w:val="0"/>
          <w:numId w:val="35"/>
        </w:numPr>
        <w:tabs>
          <w:tab w:val="left" w:pos="0"/>
        </w:tabs>
        <w:autoSpaceDE w:val="0"/>
        <w:autoSpaceDN w:val="0"/>
        <w:spacing w:after="0" w:line="240" w:lineRule="auto"/>
        <w:ind w:right="3" w:firstLine="73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4611"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выявления и дальнейшего </w:t>
      </w:r>
      <w:proofErr w:type="gramStart"/>
      <w:r w:rsidR="009E4611"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>сопровождени</w:t>
      </w:r>
      <w:r w:rsidR="00167DD9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proofErr w:type="gramEnd"/>
      <w:r w:rsidR="00167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одаренных в инженерных науках </w:t>
      </w:r>
      <w:r w:rsidR="009E4611"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>детей;</w:t>
      </w:r>
    </w:p>
    <w:p w:rsidR="009E4611" w:rsidRPr="009E4611" w:rsidRDefault="009E4611" w:rsidP="00D059DA">
      <w:pPr>
        <w:pStyle w:val="a5"/>
        <w:widowControl w:val="0"/>
        <w:numPr>
          <w:ilvl w:val="0"/>
          <w:numId w:val="35"/>
        </w:numPr>
        <w:tabs>
          <w:tab w:val="left" w:pos="1126"/>
        </w:tabs>
        <w:autoSpaceDE w:val="0"/>
        <w:autoSpaceDN w:val="0"/>
        <w:spacing w:after="0" w:line="240" w:lineRule="auto"/>
        <w:ind w:right="3" w:firstLine="73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побуждения </w:t>
      </w:r>
      <w:proofErr w:type="gramStart"/>
      <w:r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саморазвитию и самовоспитанию, самооценке и самоанализу, познанию и творчеству;</w:t>
      </w:r>
    </w:p>
    <w:p w:rsidR="009E4611" w:rsidRPr="009E4611" w:rsidRDefault="009E4611" w:rsidP="00D059DA">
      <w:pPr>
        <w:pStyle w:val="a5"/>
        <w:widowControl w:val="0"/>
        <w:numPr>
          <w:ilvl w:val="0"/>
          <w:numId w:val="35"/>
        </w:numPr>
        <w:tabs>
          <w:tab w:val="left" w:pos="1122"/>
        </w:tabs>
        <w:autoSpaceDE w:val="0"/>
        <w:autoSpaceDN w:val="0"/>
        <w:spacing w:after="0" w:line="240" w:lineRule="auto"/>
        <w:ind w:right="3" w:firstLine="73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 активной и интерактивной деятельности обучающихся во время занятий и при подготовке к конкурсам</w:t>
      </w:r>
      <w:r w:rsidR="00D059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>и соревнованиям;</w:t>
      </w:r>
    </w:p>
    <w:p w:rsidR="009E4611" w:rsidRPr="009E4611" w:rsidRDefault="009E4611" w:rsidP="00D059DA">
      <w:pPr>
        <w:pStyle w:val="a5"/>
        <w:widowControl w:val="0"/>
        <w:numPr>
          <w:ilvl w:val="0"/>
          <w:numId w:val="35"/>
        </w:numPr>
        <w:tabs>
          <w:tab w:val="left" w:pos="1170"/>
        </w:tabs>
        <w:autoSpaceDE w:val="0"/>
        <w:autoSpaceDN w:val="0"/>
        <w:spacing w:after="0" w:line="240" w:lineRule="auto"/>
        <w:ind w:right="3" w:firstLine="73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реализации программы с учетом индивидуальных особенностей и уровня подготовки обучающихся.</w:t>
      </w:r>
    </w:p>
    <w:p w:rsidR="009E4611" w:rsidRPr="009E4611" w:rsidRDefault="009E4611" w:rsidP="009E4611">
      <w:pPr>
        <w:pStyle w:val="1"/>
        <w:spacing w:before="0" w:line="240" w:lineRule="auto"/>
        <w:ind w:left="878" w:right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>ЦЕЛЬ</w:t>
      </w:r>
    </w:p>
    <w:p w:rsidR="009E4611" w:rsidRPr="009E4611" w:rsidRDefault="009E4611" w:rsidP="009E4611">
      <w:pPr>
        <w:pStyle w:val="ad"/>
        <w:ind w:right="3" w:firstLine="719"/>
        <w:rPr>
          <w:color w:val="000000" w:themeColor="text1"/>
        </w:rPr>
      </w:pPr>
      <w:r w:rsidRPr="009E4611">
        <w:rPr>
          <w:color w:val="000000" w:themeColor="text1"/>
        </w:rPr>
        <w:t xml:space="preserve">Повышение заинтересованности </w:t>
      </w:r>
      <w:proofErr w:type="gramStart"/>
      <w:r w:rsidRPr="009E4611">
        <w:rPr>
          <w:color w:val="000000" w:themeColor="text1"/>
        </w:rPr>
        <w:t>обучающихся</w:t>
      </w:r>
      <w:proofErr w:type="gramEnd"/>
      <w:r w:rsidRPr="009E4611">
        <w:rPr>
          <w:color w:val="000000" w:themeColor="text1"/>
        </w:rPr>
        <w:t xml:space="preserve"> исследовательской, инженерно-конструкторской и проектной деятельностью в области </w:t>
      </w:r>
      <w:r w:rsidR="00167DD9">
        <w:rPr>
          <w:color w:val="000000" w:themeColor="text1"/>
        </w:rPr>
        <w:t>инженерного дела</w:t>
      </w:r>
      <w:r w:rsidR="00D059DA">
        <w:rPr>
          <w:color w:val="000000" w:themeColor="text1"/>
        </w:rPr>
        <w:t>.</w:t>
      </w:r>
    </w:p>
    <w:p w:rsidR="009E4611" w:rsidRPr="009E4611" w:rsidRDefault="009E4611" w:rsidP="009E4611">
      <w:pPr>
        <w:pStyle w:val="1"/>
        <w:spacing w:before="0" w:line="240" w:lineRule="auto"/>
        <w:ind w:left="861" w:right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>ЗАДАЧИ</w:t>
      </w:r>
    </w:p>
    <w:p w:rsidR="009E4611" w:rsidRPr="009E4611" w:rsidRDefault="009E4611" w:rsidP="009E4611">
      <w:pPr>
        <w:spacing w:after="0" w:line="240" w:lineRule="auto"/>
        <w:ind w:left="861" w:right="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E46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Обучающ</w:t>
      </w:r>
      <w:r w:rsidR="00D059D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ая</w:t>
      </w:r>
    </w:p>
    <w:p w:rsidR="00167DD9" w:rsidRPr="00167DD9" w:rsidRDefault="00167DD9" w:rsidP="00D059DA">
      <w:pPr>
        <w:pStyle w:val="a5"/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after="0"/>
        <w:ind w:left="142" w:right="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67DD9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167DD9">
        <w:rPr>
          <w:rFonts w:ascii="Times New Roman" w:hAnsi="Times New Roman" w:cs="Times New Roman"/>
          <w:sz w:val="24"/>
          <w:szCs w:val="24"/>
        </w:rPr>
        <w:t xml:space="preserve">азвитие у </w:t>
      </w:r>
      <w:proofErr w:type="gramStart"/>
      <w:r w:rsidRPr="00167DD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67DD9">
        <w:rPr>
          <w:rFonts w:ascii="Times New Roman" w:hAnsi="Times New Roman" w:cs="Times New Roman"/>
          <w:sz w:val="24"/>
          <w:szCs w:val="24"/>
        </w:rPr>
        <w:t xml:space="preserve"> познавательного интереса к предметной области биология</w:t>
      </w:r>
      <w:r w:rsidR="00D059DA">
        <w:rPr>
          <w:rFonts w:ascii="Times New Roman" w:hAnsi="Times New Roman" w:cs="Times New Roman"/>
          <w:sz w:val="24"/>
          <w:szCs w:val="24"/>
        </w:rPr>
        <w:t xml:space="preserve">, робототехника </w:t>
      </w:r>
      <w:r w:rsidR="00956E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56EF8">
        <w:rPr>
          <w:rFonts w:ascii="Times New Roman" w:hAnsi="Times New Roman" w:cs="Times New Roman"/>
          <w:sz w:val="24"/>
          <w:szCs w:val="24"/>
        </w:rPr>
        <w:t>медиотехнологи</w:t>
      </w:r>
      <w:r w:rsidR="00D059D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167DD9">
        <w:rPr>
          <w:rFonts w:ascii="Times New Roman" w:hAnsi="Times New Roman" w:cs="Times New Roman"/>
          <w:sz w:val="24"/>
          <w:szCs w:val="24"/>
        </w:rPr>
        <w:t>.</w:t>
      </w:r>
    </w:p>
    <w:p w:rsidR="009E4611" w:rsidRPr="009E4611" w:rsidRDefault="009E4611" w:rsidP="009E4611">
      <w:pPr>
        <w:spacing w:after="0" w:line="240" w:lineRule="auto"/>
        <w:ind w:left="861" w:right="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E46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Развивающие</w:t>
      </w:r>
    </w:p>
    <w:p w:rsidR="009E4611" w:rsidRPr="00D059DA" w:rsidRDefault="009E4611" w:rsidP="00D059DA">
      <w:pPr>
        <w:pStyle w:val="a5"/>
        <w:widowControl w:val="0"/>
        <w:numPr>
          <w:ilvl w:val="0"/>
          <w:numId w:val="38"/>
        </w:numPr>
        <w:tabs>
          <w:tab w:val="left" w:pos="1040"/>
        </w:tabs>
        <w:autoSpaceDE w:val="0"/>
        <w:autoSpaceDN w:val="0"/>
        <w:spacing w:after="0" w:line="240" w:lineRule="auto"/>
        <w:ind w:left="142" w:right="3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59DA">
        <w:rPr>
          <w:rFonts w:ascii="Times New Roman" w:hAnsi="Times New Roman" w:cs="Times New Roman"/>
          <w:color w:val="000000" w:themeColor="text1"/>
          <w:sz w:val="24"/>
          <w:szCs w:val="24"/>
        </w:rPr>
        <w:t>Создать условия для стимулирования познавательной активности обучающихся посредством включения их в различные виды проектной и конструкторской деятельности.</w:t>
      </w:r>
    </w:p>
    <w:p w:rsidR="009E4611" w:rsidRPr="00D059DA" w:rsidRDefault="009E4611" w:rsidP="00D059DA">
      <w:pPr>
        <w:pStyle w:val="a5"/>
        <w:widowControl w:val="0"/>
        <w:numPr>
          <w:ilvl w:val="0"/>
          <w:numId w:val="38"/>
        </w:numPr>
        <w:tabs>
          <w:tab w:val="left" w:pos="1014"/>
        </w:tabs>
        <w:autoSpaceDE w:val="0"/>
        <w:autoSpaceDN w:val="0"/>
        <w:spacing w:after="0" w:line="240" w:lineRule="auto"/>
        <w:ind w:left="142" w:right="3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59DA">
        <w:rPr>
          <w:rFonts w:ascii="Times New Roman" w:hAnsi="Times New Roman" w:cs="Times New Roman"/>
          <w:color w:val="000000" w:themeColor="text1"/>
          <w:sz w:val="24"/>
          <w:szCs w:val="24"/>
        </w:rPr>
        <w:t>Способствовать формированию навыков самостоятельной работы с информацией</w:t>
      </w:r>
      <w:r w:rsidR="00167DD9" w:rsidRPr="00D059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59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(поиск, анализ, систематизация, публичное представление) и специальной литературой, развитию и совершенствованию навыков аналитического и критического мышления, многозадачности, </w:t>
      </w:r>
      <w:r w:rsidRPr="00D059D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проектного</w:t>
      </w:r>
      <w:r w:rsidR="00167DD9" w:rsidRPr="00D059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59DA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 и работы в команде, рефлексии.</w:t>
      </w:r>
    </w:p>
    <w:p w:rsidR="009E4611" w:rsidRPr="00D059DA" w:rsidRDefault="009E4611" w:rsidP="00D059DA">
      <w:pPr>
        <w:pStyle w:val="a5"/>
        <w:widowControl w:val="0"/>
        <w:numPr>
          <w:ilvl w:val="0"/>
          <w:numId w:val="38"/>
        </w:numPr>
        <w:tabs>
          <w:tab w:val="left" w:pos="1006"/>
        </w:tabs>
        <w:autoSpaceDE w:val="0"/>
        <w:autoSpaceDN w:val="0"/>
        <w:spacing w:after="0" w:line="240" w:lineRule="auto"/>
        <w:ind w:left="142" w:right="3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59DA">
        <w:rPr>
          <w:rFonts w:ascii="Times New Roman" w:hAnsi="Times New Roman" w:cs="Times New Roman"/>
          <w:color w:val="000000" w:themeColor="text1"/>
          <w:sz w:val="24"/>
          <w:szCs w:val="24"/>
        </w:rPr>
        <w:t>Способствовать развитию навыков применения полученных знаний на практике и при реализации своих проектных работ.</w:t>
      </w:r>
    </w:p>
    <w:p w:rsidR="009E4611" w:rsidRPr="009E4611" w:rsidRDefault="009E4611" w:rsidP="009E4611">
      <w:pPr>
        <w:spacing w:after="0" w:line="240" w:lineRule="auto"/>
        <w:ind w:left="861" w:right="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E46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Воспитательные</w:t>
      </w:r>
    </w:p>
    <w:p w:rsidR="009E4611" w:rsidRPr="00D059DA" w:rsidRDefault="009E4611" w:rsidP="00D059DA">
      <w:pPr>
        <w:pStyle w:val="a5"/>
        <w:widowControl w:val="0"/>
        <w:numPr>
          <w:ilvl w:val="0"/>
          <w:numId w:val="39"/>
        </w:numPr>
        <w:tabs>
          <w:tab w:val="left" w:pos="1218"/>
        </w:tabs>
        <w:autoSpaceDE w:val="0"/>
        <w:autoSpaceDN w:val="0"/>
        <w:spacing w:after="0" w:line="240" w:lineRule="auto"/>
        <w:ind w:left="142" w:right="3" w:firstLin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59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Побудить </w:t>
      </w:r>
      <w:proofErr w:type="gramStart"/>
      <w:r w:rsidRPr="00D059DA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D059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активной самостоятельной познавательной, мыслительной и конструкторской деятельности.</w:t>
      </w:r>
    </w:p>
    <w:p w:rsidR="00D059DA" w:rsidRPr="00D059DA" w:rsidRDefault="009E4611" w:rsidP="009E4611">
      <w:pPr>
        <w:pStyle w:val="a5"/>
        <w:widowControl w:val="0"/>
        <w:numPr>
          <w:ilvl w:val="0"/>
          <w:numId w:val="39"/>
        </w:numPr>
        <w:tabs>
          <w:tab w:val="left" w:pos="1138"/>
        </w:tabs>
        <w:autoSpaceDE w:val="0"/>
        <w:autoSpaceDN w:val="0"/>
        <w:spacing w:after="0" w:line="240" w:lineRule="auto"/>
        <w:ind w:left="142" w:right="3" w:firstLine="719"/>
        <w:jc w:val="both"/>
        <w:rPr>
          <w:color w:val="000000" w:themeColor="text1"/>
        </w:rPr>
      </w:pPr>
      <w:proofErr w:type="gramStart"/>
      <w:r w:rsidRPr="00D059DA">
        <w:rPr>
          <w:rFonts w:ascii="Times New Roman" w:hAnsi="Times New Roman" w:cs="Times New Roman"/>
          <w:color w:val="000000" w:themeColor="text1"/>
          <w:sz w:val="24"/>
          <w:szCs w:val="24"/>
        </w:rPr>
        <w:t>Способствовать формированию у обучающихся сознательного восприятия окружающей природной среды, убежденности в необходимости бережного отношения к природе, разумного использования ее богатств и естественных ресурсов.</w:t>
      </w:r>
      <w:proofErr w:type="gramEnd"/>
    </w:p>
    <w:p w:rsidR="009E4611" w:rsidRPr="00D059DA" w:rsidRDefault="009E4611" w:rsidP="009E4611">
      <w:pPr>
        <w:pStyle w:val="a5"/>
        <w:widowControl w:val="0"/>
        <w:numPr>
          <w:ilvl w:val="0"/>
          <w:numId w:val="39"/>
        </w:numPr>
        <w:tabs>
          <w:tab w:val="left" w:pos="1138"/>
        </w:tabs>
        <w:autoSpaceDE w:val="0"/>
        <w:autoSpaceDN w:val="0"/>
        <w:spacing w:after="0" w:line="240" w:lineRule="auto"/>
        <w:ind w:left="142" w:right="3" w:firstLine="7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59DA">
        <w:rPr>
          <w:color w:val="000000" w:themeColor="text1"/>
        </w:rPr>
        <w:t xml:space="preserve"> </w:t>
      </w:r>
      <w:r w:rsidRPr="00D059DA">
        <w:rPr>
          <w:rFonts w:ascii="Times New Roman" w:hAnsi="Times New Roman" w:cs="Times New Roman"/>
          <w:color w:val="000000" w:themeColor="text1"/>
          <w:sz w:val="24"/>
          <w:szCs w:val="24"/>
        </w:rPr>
        <w:t>Создавать условия для развития духовно-нравственных и личностных качеств успешного человека и специалиста, патриотического сознания и поведения молодежи.</w:t>
      </w:r>
    </w:p>
    <w:p w:rsidR="00D059DA" w:rsidRDefault="00D059DA" w:rsidP="009E4611">
      <w:pPr>
        <w:pStyle w:val="1"/>
        <w:spacing w:before="0" w:line="240" w:lineRule="auto"/>
        <w:ind w:left="821" w:right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4611" w:rsidRPr="009E4611" w:rsidRDefault="009E4611" w:rsidP="009E4611">
      <w:pPr>
        <w:pStyle w:val="1"/>
        <w:spacing w:before="0" w:line="240" w:lineRule="auto"/>
        <w:ind w:left="821" w:right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>Отличительные особенности программы</w:t>
      </w:r>
    </w:p>
    <w:p w:rsidR="00167DD9" w:rsidRDefault="00167DD9" w:rsidP="009E4611">
      <w:pPr>
        <w:pStyle w:val="ad"/>
        <w:ind w:right="3" w:firstLine="679"/>
        <w:rPr>
          <w:color w:val="000000" w:themeColor="text1"/>
        </w:rPr>
      </w:pPr>
      <w:r>
        <w:rPr>
          <w:color w:val="000000" w:themeColor="text1"/>
        </w:rPr>
        <w:t xml:space="preserve">Отличительной особенностью данной программы является ее модульность. Дополнительная образовательная программа состоит из </w:t>
      </w:r>
      <w:r w:rsidR="00D059DA">
        <w:rPr>
          <w:color w:val="000000" w:themeColor="text1"/>
        </w:rPr>
        <w:t>трех</w:t>
      </w:r>
      <w:r>
        <w:rPr>
          <w:color w:val="000000" w:themeColor="text1"/>
        </w:rPr>
        <w:t xml:space="preserve"> модулей:</w:t>
      </w:r>
    </w:p>
    <w:p w:rsidR="00167DD9" w:rsidRDefault="00167DD9" w:rsidP="009E4611">
      <w:pPr>
        <w:pStyle w:val="ad"/>
        <w:ind w:right="3" w:firstLine="679"/>
        <w:rPr>
          <w:color w:val="000000" w:themeColor="text1"/>
        </w:rPr>
      </w:pPr>
      <w:r>
        <w:rPr>
          <w:color w:val="000000" w:themeColor="text1"/>
        </w:rPr>
        <w:t>Модуль 1. Основы биотехнологий – 1 академический час в неделю.</w:t>
      </w:r>
    </w:p>
    <w:p w:rsidR="00D059DA" w:rsidRDefault="00167DD9" w:rsidP="00167DD9">
      <w:pPr>
        <w:pStyle w:val="ad"/>
        <w:ind w:right="3" w:firstLine="679"/>
        <w:rPr>
          <w:color w:val="000000" w:themeColor="text1"/>
        </w:rPr>
      </w:pPr>
      <w:r>
        <w:rPr>
          <w:color w:val="000000" w:themeColor="text1"/>
        </w:rPr>
        <w:t xml:space="preserve">Модуль 2. </w:t>
      </w:r>
      <w:r w:rsidR="00DB3F90">
        <w:rPr>
          <w:color w:val="000000" w:themeColor="text1"/>
        </w:rPr>
        <w:t xml:space="preserve">Практическая </w:t>
      </w:r>
      <w:r w:rsidR="00D059DA">
        <w:rPr>
          <w:color w:val="000000" w:themeColor="text1"/>
        </w:rPr>
        <w:t xml:space="preserve"> робототехник</w:t>
      </w:r>
      <w:r w:rsidR="00DB3F90">
        <w:rPr>
          <w:color w:val="000000" w:themeColor="text1"/>
        </w:rPr>
        <w:t>а</w:t>
      </w:r>
      <w:r w:rsidR="00D059DA">
        <w:rPr>
          <w:color w:val="000000" w:themeColor="text1"/>
        </w:rPr>
        <w:t xml:space="preserve"> – 1 академический час в неделю.</w:t>
      </w:r>
    </w:p>
    <w:p w:rsidR="00167DD9" w:rsidRDefault="00167DD9" w:rsidP="00167DD9">
      <w:pPr>
        <w:pStyle w:val="ad"/>
        <w:ind w:right="3" w:firstLine="679"/>
        <w:rPr>
          <w:color w:val="000000" w:themeColor="text1"/>
        </w:rPr>
      </w:pPr>
      <w:r>
        <w:rPr>
          <w:color w:val="000000" w:themeColor="text1"/>
        </w:rPr>
        <w:t xml:space="preserve">Модуль 3. </w:t>
      </w:r>
      <w:r w:rsidR="00D059DA">
        <w:rPr>
          <w:color w:val="000000" w:themeColor="text1"/>
        </w:rPr>
        <w:t xml:space="preserve">Основы </w:t>
      </w:r>
      <w:proofErr w:type="spellStart"/>
      <w:r w:rsidR="00D059DA">
        <w:rPr>
          <w:color w:val="000000" w:themeColor="text1"/>
        </w:rPr>
        <w:t>медиотехнологий</w:t>
      </w:r>
      <w:proofErr w:type="spellEnd"/>
      <w:r w:rsidR="00D059DA">
        <w:rPr>
          <w:color w:val="000000" w:themeColor="text1"/>
        </w:rPr>
        <w:t xml:space="preserve"> – 1 академический час в неделю.</w:t>
      </w:r>
    </w:p>
    <w:p w:rsidR="00B03D65" w:rsidRDefault="00B03D65" w:rsidP="00B03D65">
      <w:pPr>
        <w:pStyle w:val="ad"/>
        <w:ind w:right="3" w:firstLine="679"/>
        <w:rPr>
          <w:color w:val="000000" w:themeColor="text1"/>
        </w:rPr>
      </w:pPr>
      <w:r>
        <w:rPr>
          <w:color w:val="000000" w:themeColor="text1"/>
        </w:rPr>
        <w:t xml:space="preserve">Модуль 4. </w:t>
      </w:r>
      <w:r w:rsidRPr="00B03D65">
        <w:rPr>
          <w:bCs/>
        </w:rPr>
        <w:t>3</w:t>
      </w:r>
      <w:r w:rsidRPr="00B03D65">
        <w:rPr>
          <w:bCs/>
          <w:lang w:val="en-US"/>
        </w:rPr>
        <w:t>D</w:t>
      </w:r>
      <w:r w:rsidRPr="00B03D65">
        <w:rPr>
          <w:bCs/>
        </w:rPr>
        <w:t xml:space="preserve"> моделирование</w:t>
      </w:r>
      <w:r>
        <w:rPr>
          <w:color w:val="000000" w:themeColor="text1"/>
        </w:rPr>
        <w:t xml:space="preserve"> – 1 академический час в неделю.</w:t>
      </w:r>
    </w:p>
    <w:p w:rsidR="009E4611" w:rsidRPr="009E4611" w:rsidRDefault="00167DD9" w:rsidP="009E4611">
      <w:pPr>
        <w:pStyle w:val="ad"/>
        <w:ind w:right="3" w:firstLine="679"/>
        <w:rPr>
          <w:color w:val="000000" w:themeColor="text1"/>
        </w:rPr>
      </w:pPr>
      <w:r>
        <w:rPr>
          <w:color w:val="000000" w:themeColor="text1"/>
        </w:rPr>
        <w:t>Другой о</w:t>
      </w:r>
      <w:r w:rsidR="009E4611" w:rsidRPr="009E4611">
        <w:rPr>
          <w:color w:val="000000" w:themeColor="text1"/>
        </w:rPr>
        <w:t xml:space="preserve">собенностью данной программы является использование современных методов и технологий в обучении, в том числе кейс-метод и командная проектная деятельность, </w:t>
      </w:r>
      <w:r w:rsidR="009E4611" w:rsidRPr="009E4611">
        <w:rPr>
          <w:color w:val="000000" w:themeColor="text1"/>
          <w:spacing w:val="-1"/>
        </w:rPr>
        <w:t xml:space="preserve">вовлечение обучающихся в активную познавательную </w:t>
      </w:r>
      <w:r w:rsidR="009E4611" w:rsidRPr="009E4611">
        <w:rPr>
          <w:color w:val="000000" w:themeColor="text1"/>
        </w:rPr>
        <w:t xml:space="preserve">деятельность и создание условий для развития </w:t>
      </w:r>
      <w:proofErr w:type="gramStart"/>
      <w:r w:rsidR="009E4611" w:rsidRPr="009E4611">
        <w:rPr>
          <w:color w:val="000000" w:themeColor="text1"/>
        </w:rPr>
        <w:t>над</w:t>
      </w:r>
      <w:proofErr w:type="gramEnd"/>
      <w:r w:rsidR="009E4611" w:rsidRPr="009E4611">
        <w:rPr>
          <w:color w:val="000000" w:themeColor="text1"/>
        </w:rPr>
        <w:t xml:space="preserve"> профессиональных и культурных навыков и компетенций в ходе общефедеральных и региональных тематических недель.</w:t>
      </w:r>
    </w:p>
    <w:p w:rsidR="009E4611" w:rsidRPr="009E4611" w:rsidRDefault="009E4611" w:rsidP="009E4611">
      <w:pPr>
        <w:pStyle w:val="ad"/>
        <w:ind w:right="3" w:firstLine="679"/>
        <w:rPr>
          <w:color w:val="000000" w:themeColor="text1"/>
        </w:rPr>
      </w:pPr>
      <w:r w:rsidRPr="009E4611">
        <w:rPr>
          <w:color w:val="000000" w:themeColor="text1"/>
        </w:rPr>
        <w:t xml:space="preserve">Кейс представляет собой описание конкретной реальной ситуации, подготовленное по определенному формату и предназначенное для обучения учащихся анализу разных видов информации, ее обобщению, навыкам формулирования проблемы и выработки возможных вариантов ее решения в соответствии с установленными критериями. </w:t>
      </w:r>
    </w:p>
    <w:p w:rsidR="009E4611" w:rsidRPr="009E4611" w:rsidRDefault="009E4611" w:rsidP="009E4611">
      <w:pPr>
        <w:pStyle w:val="ad"/>
        <w:ind w:right="3" w:firstLine="679"/>
        <w:rPr>
          <w:color w:val="000000" w:themeColor="text1"/>
        </w:rPr>
      </w:pPr>
      <w:r w:rsidRPr="009E4611">
        <w:rPr>
          <w:color w:val="000000" w:themeColor="text1"/>
        </w:rPr>
        <w:t>Кейс отличается и от проблемной ситуации, так как не предлагает обучающимся проблему в открытом виде, а участникам образовательного процесса предстоит вычленить ее из той информации, которая содержится в описании кейса.</w:t>
      </w:r>
    </w:p>
    <w:p w:rsidR="009E4611" w:rsidRPr="009E4611" w:rsidRDefault="009E4611" w:rsidP="009E4611">
      <w:pPr>
        <w:pStyle w:val="ad"/>
        <w:ind w:right="3" w:firstLine="679"/>
        <w:rPr>
          <w:color w:val="000000" w:themeColor="text1"/>
        </w:rPr>
      </w:pPr>
      <w:r w:rsidRPr="009E4611">
        <w:rPr>
          <w:color w:val="000000" w:themeColor="text1"/>
        </w:rPr>
        <w:t>Работа над проектом строится в логике деятельности, имеющей личностный смысл для ребенка, что повышает его мотивацию в учении.</w:t>
      </w:r>
    </w:p>
    <w:p w:rsidR="009E4611" w:rsidRPr="009E4611" w:rsidRDefault="009E4611" w:rsidP="009E4611">
      <w:pPr>
        <w:pStyle w:val="ad"/>
        <w:ind w:right="3" w:firstLine="679"/>
        <w:rPr>
          <w:color w:val="000000" w:themeColor="text1"/>
        </w:rPr>
      </w:pPr>
      <w:r w:rsidRPr="009E4611">
        <w:rPr>
          <w:color w:val="000000" w:themeColor="text1"/>
        </w:rPr>
        <w:t>Распределение ролей в команде помогает понять членам их роль и задачи в группе. Формулировка ролей помогает понять задачу, определить путь к ее решению и в конечном итоге обеспечивает выполнение задачи. Важно распределить роли уже на первом этапе, чтобы члены команды знали, чем они должны заниматься.</w:t>
      </w:r>
    </w:p>
    <w:p w:rsidR="009E4611" w:rsidRPr="009E4611" w:rsidRDefault="009E4611" w:rsidP="009E4611">
      <w:pPr>
        <w:pStyle w:val="1"/>
        <w:spacing w:before="0" w:line="240" w:lineRule="auto"/>
        <w:ind w:left="861" w:right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>Условия реализации</w:t>
      </w:r>
    </w:p>
    <w:p w:rsidR="009E4611" w:rsidRPr="009E4611" w:rsidRDefault="009E4611" w:rsidP="009E4611">
      <w:pPr>
        <w:pStyle w:val="ad"/>
        <w:ind w:left="861" w:right="3"/>
        <w:rPr>
          <w:color w:val="000000" w:themeColor="text1"/>
        </w:rPr>
      </w:pPr>
      <w:r w:rsidRPr="009E4611">
        <w:rPr>
          <w:color w:val="000000" w:themeColor="text1"/>
        </w:rPr>
        <w:t xml:space="preserve">Дополнительная       общеобразовательная        </w:t>
      </w:r>
      <w:proofErr w:type="spellStart"/>
      <w:r w:rsidRPr="009E4611">
        <w:rPr>
          <w:color w:val="000000" w:themeColor="text1"/>
        </w:rPr>
        <w:t>общеразвивающая</w:t>
      </w:r>
      <w:proofErr w:type="spellEnd"/>
      <w:r w:rsidRPr="009E4611">
        <w:rPr>
          <w:color w:val="000000" w:themeColor="text1"/>
        </w:rPr>
        <w:t xml:space="preserve">        программа</w:t>
      </w:r>
    </w:p>
    <w:p w:rsidR="009E4611" w:rsidRPr="009E4611" w:rsidRDefault="009E4611" w:rsidP="009E4611">
      <w:pPr>
        <w:pStyle w:val="ad"/>
        <w:ind w:right="3"/>
        <w:rPr>
          <w:color w:val="000000" w:themeColor="text1"/>
        </w:rPr>
      </w:pPr>
      <w:r w:rsidRPr="009E4611">
        <w:rPr>
          <w:color w:val="000000" w:themeColor="text1"/>
        </w:rPr>
        <w:t>«</w:t>
      </w:r>
      <w:r w:rsidR="00D059DA">
        <w:rPr>
          <w:color w:val="000000" w:themeColor="text1"/>
        </w:rPr>
        <w:t>Инженерно-технический практикум</w:t>
      </w:r>
      <w:r w:rsidRPr="009E4611">
        <w:rPr>
          <w:color w:val="000000" w:themeColor="text1"/>
        </w:rPr>
        <w:t xml:space="preserve">» </w:t>
      </w:r>
      <w:proofErr w:type="gramStart"/>
      <w:r w:rsidRPr="009E4611">
        <w:rPr>
          <w:color w:val="000000" w:themeColor="text1"/>
        </w:rPr>
        <w:t>предназначена</w:t>
      </w:r>
      <w:proofErr w:type="gramEnd"/>
      <w:r w:rsidRPr="009E4611">
        <w:rPr>
          <w:color w:val="000000" w:themeColor="text1"/>
        </w:rPr>
        <w:t xml:space="preserve"> для обучающихся, проявляющих интерес </w:t>
      </w:r>
      <w:r w:rsidR="00D059DA">
        <w:rPr>
          <w:color w:val="000000" w:themeColor="text1"/>
        </w:rPr>
        <w:t>инженерным наукам</w:t>
      </w:r>
      <w:r w:rsidRPr="009E4611">
        <w:rPr>
          <w:color w:val="000000" w:themeColor="text1"/>
        </w:rPr>
        <w:t>, а также стремящихся к саморазвитию и профессиональному самоопределению, без требований к уровню подготовки знаний.</w:t>
      </w:r>
    </w:p>
    <w:p w:rsidR="009E4611" w:rsidRPr="009E4611" w:rsidRDefault="009E4611" w:rsidP="009E4611">
      <w:pPr>
        <w:pStyle w:val="ad"/>
        <w:ind w:left="0" w:right="3" w:firstLine="709"/>
        <w:rPr>
          <w:color w:val="000000" w:themeColor="text1"/>
        </w:rPr>
      </w:pPr>
      <w:r w:rsidRPr="009E4611">
        <w:rPr>
          <w:color w:val="000000" w:themeColor="text1"/>
        </w:rPr>
        <w:t>Данная программа рассчитана на обучающихся от 1</w:t>
      </w:r>
      <w:r w:rsidR="00956EF8">
        <w:rPr>
          <w:color w:val="000000" w:themeColor="text1"/>
        </w:rPr>
        <w:t>1</w:t>
      </w:r>
      <w:r w:rsidRPr="009E4611">
        <w:rPr>
          <w:color w:val="000000" w:themeColor="text1"/>
        </w:rPr>
        <w:t xml:space="preserve"> до 1</w:t>
      </w:r>
      <w:r w:rsidR="00956EF8">
        <w:rPr>
          <w:color w:val="000000" w:themeColor="text1"/>
        </w:rPr>
        <w:t>2</w:t>
      </w:r>
      <w:r w:rsidRPr="009E4611">
        <w:rPr>
          <w:color w:val="000000" w:themeColor="text1"/>
        </w:rPr>
        <w:t xml:space="preserve"> лет, набор в группы детей для занятий в объединение свободный, по желанию; группы комплектуются разновозрастные, учитывая индивидуальные особенности детей. Группы могут быть смешанными по возрасту.</w:t>
      </w:r>
    </w:p>
    <w:p w:rsidR="009E4611" w:rsidRPr="009E4611" w:rsidRDefault="009E4611" w:rsidP="009E4611">
      <w:pPr>
        <w:pStyle w:val="ad"/>
        <w:ind w:right="3" w:firstLine="719"/>
        <w:rPr>
          <w:color w:val="000000" w:themeColor="text1"/>
        </w:rPr>
      </w:pPr>
      <w:r w:rsidRPr="009E4611">
        <w:rPr>
          <w:color w:val="000000" w:themeColor="text1"/>
          <w:spacing w:val="-1"/>
        </w:rPr>
        <w:t xml:space="preserve">Занятия проводятся по </w:t>
      </w:r>
      <w:r w:rsidR="00956EF8">
        <w:rPr>
          <w:color w:val="000000" w:themeColor="text1"/>
          <w:spacing w:val="-1"/>
        </w:rPr>
        <w:t>20</w:t>
      </w:r>
      <w:r w:rsidRPr="009E4611">
        <w:rPr>
          <w:color w:val="000000" w:themeColor="text1"/>
        </w:rPr>
        <w:t xml:space="preserve"> человек в каждой группе, с обязательным перерывом через каждые 45 минут работы.</w:t>
      </w:r>
    </w:p>
    <w:p w:rsidR="009E4611" w:rsidRPr="009E4611" w:rsidRDefault="009E4611" w:rsidP="009E4611">
      <w:pPr>
        <w:pStyle w:val="ad"/>
        <w:ind w:right="3" w:firstLine="719"/>
        <w:rPr>
          <w:color w:val="000000" w:themeColor="text1"/>
        </w:rPr>
      </w:pPr>
      <w:r w:rsidRPr="009E4611">
        <w:rPr>
          <w:color w:val="000000" w:themeColor="text1"/>
        </w:rPr>
        <w:t>Для успешной работы объединения имеется: оборудованный кабинет, отвечающий санитарно-гигиеническим требованиям, необходимые материалы, инструменты, оборудование.</w:t>
      </w:r>
    </w:p>
    <w:p w:rsidR="009E4611" w:rsidRPr="009E4611" w:rsidRDefault="009E4611" w:rsidP="009E4611">
      <w:pPr>
        <w:pStyle w:val="ad"/>
        <w:ind w:right="3" w:firstLine="719"/>
        <w:rPr>
          <w:color w:val="000000" w:themeColor="text1"/>
        </w:rPr>
      </w:pPr>
      <w:r w:rsidRPr="009E4611">
        <w:rPr>
          <w:color w:val="000000" w:themeColor="text1"/>
        </w:rPr>
        <w:t xml:space="preserve">Эффективность реализации программы зависит от многих факторов: возрастного состава группы, начального уровня подготовки, заинтересованности участников образовательного процесса, наличия у обучающихся таких качеств как терпение, усидчивость, аккуратность, стремление к достижению лучших результатов деятельности. Важнейшим условием успешной </w:t>
      </w:r>
      <w:r w:rsidRPr="009E4611">
        <w:rPr>
          <w:color w:val="000000" w:themeColor="text1"/>
        </w:rPr>
        <w:lastRenderedPageBreak/>
        <w:t>реализации программы является личность педагога, его практический опыт, умение увлечь ребят.</w:t>
      </w:r>
    </w:p>
    <w:p w:rsidR="009E4611" w:rsidRPr="009E4611" w:rsidRDefault="009E4611" w:rsidP="009E4611">
      <w:pPr>
        <w:pStyle w:val="ad"/>
        <w:ind w:left="0" w:right="3"/>
        <w:jc w:val="left"/>
        <w:rPr>
          <w:color w:val="000000" w:themeColor="text1"/>
        </w:rPr>
      </w:pPr>
    </w:p>
    <w:p w:rsidR="009E4611" w:rsidRPr="009E4611" w:rsidRDefault="009E4611" w:rsidP="009E4611">
      <w:pPr>
        <w:pStyle w:val="2"/>
        <w:spacing w:before="0"/>
        <w:ind w:right="3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организации деятельности </w:t>
      </w:r>
      <w:proofErr w:type="gramStart"/>
      <w:r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</w:p>
    <w:p w:rsidR="009E4611" w:rsidRPr="009E4611" w:rsidRDefault="009E4611" w:rsidP="009E4611">
      <w:pPr>
        <w:spacing w:after="0" w:line="240" w:lineRule="auto"/>
        <w:ind w:left="878" w:right="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6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Индивидуально-групповые: </w:t>
      </w:r>
      <w:proofErr w:type="spellStart"/>
      <w:r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>датаскаутинг</w:t>
      </w:r>
      <w:proofErr w:type="spellEnd"/>
      <w:r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>, лабораторно-практические занятия.</w:t>
      </w:r>
    </w:p>
    <w:p w:rsidR="009E4611" w:rsidRPr="009E4611" w:rsidRDefault="009E4611" w:rsidP="009E4611">
      <w:pPr>
        <w:pStyle w:val="ad"/>
        <w:ind w:right="3" w:firstLine="736"/>
        <w:rPr>
          <w:color w:val="000000" w:themeColor="text1"/>
        </w:rPr>
      </w:pPr>
      <w:proofErr w:type="gramStart"/>
      <w:r w:rsidRPr="009E4611">
        <w:rPr>
          <w:i/>
          <w:color w:val="000000" w:themeColor="text1"/>
        </w:rPr>
        <w:t>Групповые</w:t>
      </w:r>
      <w:proofErr w:type="gramEnd"/>
      <w:r w:rsidRPr="009E4611">
        <w:rPr>
          <w:i/>
          <w:color w:val="000000" w:themeColor="text1"/>
        </w:rPr>
        <w:t xml:space="preserve">: </w:t>
      </w:r>
      <w:r w:rsidRPr="009E4611">
        <w:rPr>
          <w:color w:val="000000" w:themeColor="text1"/>
        </w:rPr>
        <w:t xml:space="preserve">решение </w:t>
      </w:r>
      <w:proofErr w:type="spellStart"/>
      <w:r w:rsidRPr="009E4611">
        <w:rPr>
          <w:color w:val="000000" w:themeColor="text1"/>
        </w:rPr>
        <w:t>кейсовых</w:t>
      </w:r>
      <w:proofErr w:type="spellEnd"/>
      <w:r w:rsidRPr="009E4611">
        <w:rPr>
          <w:color w:val="000000" w:themeColor="text1"/>
        </w:rPr>
        <w:t xml:space="preserve"> заданий, работа над проектами и конкурсными заданиями.</w:t>
      </w:r>
    </w:p>
    <w:p w:rsidR="009E4611" w:rsidRPr="009E4611" w:rsidRDefault="009E4611" w:rsidP="009E4611">
      <w:pPr>
        <w:pStyle w:val="ad"/>
        <w:ind w:right="3" w:firstLine="736"/>
        <w:rPr>
          <w:color w:val="000000" w:themeColor="text1"/>
        </w:rPr>
      </w:pPr>
      <w:proofErr w:type="gramStart"/>
      <w:r w:rsidRPr="009E4611">
        <w:rPr>
          <w:i/>
          <w:color w:val="000000" w:themeColor="text1"/>
        </w:rPr>
        <w:t xml:space="preserve">Коллективно-групповые: </w:t>
      </w:r>
      <w:r w:rsidRPr="009E4611">
        <w:rPr>
          <w:color w:val="000000" w:themeColor="text1"/>
        </w:rPr>
        <w:t>интерактивные лекции (лекция-визуализация, проблемная лекция, лекция «пресс-конференция»), беседы, дискуссии, деловые игры.</w:t>
      </w:r>
      <w:proofErr w:type="gramEnd"/>
    </w:p>
    <w:p w:rsidR="009E4611" w:rsidRPr="009E4611" w:rsidRDefault="009E4611" w:rsidP="009E4611">
      <w:pPr>
        <w:pStyle w:val="2"/>
        <w:spacing w:before="0"/>
        <w:ind w:left="861" w:right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>Методы обучения</w:t>
      </w:r>
    </w:p>
    <w:p w:rsidR="009E4611" w:rsidRPr="009E4611" w:rsidRDefault="009E4611" w:rsidP="009E4611">
      <w:pPr>
        <w:pStyle w:val="ad"/>
        <w:ind w:right="3" w:firstLine="719"/>
        <w:rPr>
          <w:color w:val="000000" w:themeColor="text1"/>
        </w:rPr>
      </w:pPr>
      <w:r w:rsidRPr="009E4611">
        <w:rPr>
          <w:color w:val="000000" w:themeColor="text1"/>
        </w:rPr>
        <w:t>Метод кейсов, метод ТРИЗ, метод проектов с элементами исследовательских, частично-поисковых</w:t>
      </w:r>
      <w:r w:rsidR="00EC4C03">
        <w:rPr>
          <w:color w:val="000000" w:themeColor="text1"/>
        </w:rPr>
        <w:t xml:space="preserve"> </w:t>
      </w:r>
      <w:r w:rsidRPr="009E4611">
        <w:rPr>
          <w:color w:val="000000" w:themeColor="text1"/>
        </w:rPr>
        <w:t>(эвристических), мотивационных и личностно-ориентированных технологий, методик и проблемного обучения.</w:t>
      </w:r>
    </w:p>
    <w:p w:rsidR="009E4611" w:rsidRPr="009E4611" w:rsidRDefault="009E4611" w:rsidP="009E4611">
      <w:pPr>
        <w:spacing w:after="0" w:line="240" w:lineRule="auto"/>
        <w:ind w:left="850" w:right="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61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Типы занятий: </w:t>
      </w:r>
      <w:r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>теоретические, практические, комбинированные.</w:t>
      </w:r>
    </w:p>
    <w:p w:rsidR="009E4611" w:rsidRPr="009E4611" w:rsidRDefault="009E4611" w:rsidP="009E4611">
      <w:pPr>
        <w:pStyle w:val="ad"/>
        <w:ind w:left="0" w:right="3"/>
        <w:jc w:val="left"/>
        <w:rPr>
          <w:color w:val="000000" w:themeColor="text1"/>
        </w:rPr>
      </w:pPr>
    </w:p>
    <w:p w:rsidR="009E4611" w:rsidRPr="009E4611" w:rsidRDefault="009E4611" w:rsidP="009E4611">
      <w:pPr>
        <w:pStyle w:val="1"/>
        <w:spacing w:before="0" w:line="240" w:lineRule="auto"/>
        <w:ind w:left="895" w:right="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>ОЖИДАЕМЫЕ РЕЗУЛЬТАТЫ И СПОСОБЫ ИХ ПРОВЕРКИ</w:t>
      </w:r>
    </w:p>
    <w:p w:rsidR="009E4611" w:rsidRPr="009E4611" w:rsidRDefault="009E4611" w:rsidP="009E4611">
      <w:pPr>
        <w:pStyle w:val="ad"/>
        <w:ind w:left="0" w:right="3"/>
        <w:jc w:val="left"/>
        <w:rPr>
          <w:b/>
          <w:color w:val="000000" w:themeColor="text1"/>
        </w:rPr>
      </w:pPr>
    </w:p>
    <w:p w:rsidR="009E4611" w:rsidRPr="009E4611" w:rsidRDefault="009E4611" w:rsidP="009E4611">
      <w:pPr>
        <w:spacing w:after="0" w:line="240" w:lineRule="auto"/>
        <w:ind w:left="878" w:right="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E46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Личностные:</w:t>
      </w:r>
    </w:p>
    <w:p w:rsidR="009E4611" w:rsidRPr="009E4611" w:rsidRDefault="00EC4C03" w:rsidP="00C42B35">
      <w:pPr>
        <w:pStyle w:val="a5"/>
        <w:widowControl w:val="0"/>
        <w:numPr>
          <w:ilvl w:val="0"/>
          <w:numId w:val="35"/>
        </w:numPr>
        <w:tabs>
          <w:tab w:val="left" w:pos="1047"/>
        </w:tabs>
        <w:autoSpaceDE w:val="0"/>
        <w:autoSpaceDN w:val="0"/>
        <w:spacing w:after="0" w:line="240" w:lineRule="auto"/>
        <w:ind w:right="3" w:firstLine="73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ф</w:t>
      </w:r>
      <w:r w:rsidR="009E4611" w:rsidRPr="009E461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ормирование целостного, </w:t>
      </w:r>
      <w:r w:rsidR="009E4611"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экологического и социально-ориентированного взгляда на мир </w:t>
      </w:r>
      <w:proofErr w:type="spellStart"/>
      <w:r w:rsidR="009E4611"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>вегоорганичном</w:t>
      </w:r>
      <w:proofErr w:type="spellEnd"/>
      <w:r w:rsidR="009E4611"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9E4611"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>единстве</w:t>
      </w:r>
      <w:proofErr w:type="gramEnd"/>
      <w:r w:rsidR="009E4611"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разнообразии природы и технологий;</w:t>
      </w:r>
    </w:p>
    <w:p w:rsidR="009E4611" w:rsidRPr="009E4611" w:rsidRDefault="00EC4C03" w:rsidP="00C42B35">
      <w:pPr>
        <w:pStyle w:val="a5"/>
        <w:widowControl w:val="0"/>
        <w:numPr>
          <w:ilvl w:val="0"/>
          <w:numId w:val="35"/>
        </w:numPr>
        <w:tabs>
          <w:tab w:val="left" w:pos="1239"/>
        </w:tabs>
        <w:autoSpaceDE w:val="0"/>
        <w:autoSpaceDN w:val="0"/>
        <w:spacing w:after="0" w:line="240" w:lineRule="auto"/>
        <w:ind w:right="3" w:firstLine="73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9E4611"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>ормирование нравственного, эстетического и культурного мышления, правосознания и гражданской ответственности за принятие решений (как технических, так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4611"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4611"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социально-экономических);</w:t>
      </w:r>
    </w:p>
    <w:p w:rsidR="009E4611" w:rsidRPr="009E4611" w:rsidRDefault="00EC4C03" w:rsidP="00C42B35">
      <w:pPr>
        <w:pStyle w:val="a5"/>
        <w:widowControl w:val="0"/>
        <w:numPr>
          <w:ilvl w:val="0"/>
          <w:numId w:val="35"/>
        </w:numPr>
        <w:tabs>
          <w:tab w:val="left" w:pos="1208"/>
        </w:tabs>
        <w:autoSpaceDE w:val="0"/>
        <w:autoSpaceDN w:val="0"/>
        <w:spacing w:after="0" w:line="240" w:lineRule="auto"/>
        <w:ind w:right="3" w:firstLine="73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9E4611"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>отовность и способность обучающихся к саморазвитию и осознанной познавательной деятельности в области энергетики, физики и смежных дисциплин;</w:t>
      </w:r>
    </w:p>
    <w:p w:rsidR="009E4611" w:rsidRPr="009E4611" w:rsidRDefault="009E4611" w:rsidP="00C42B35">
      <w:pPr>
        <w:pStyle w:val="a5"/>
        <w:widowControl w:val="0"/>
        <w:numPr>
          <w:ilvl w:val="0"/>
          <w:numId w:val="35"/>
        </w:numPr>
        <w:tabs>
          <w:tab w:val="left" w:pos="1088"/>
        </w:tabs>
        <w:autoSpaceDE w:val="0"/>
        <w:autoSpaceDN w:val="0"/>
        <w:spacing w:after="0" w:line="240" w:lineRule="auto"/>
        <w:ind w:right="3" w:firstLine="73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9E4611" w:rsidRPr="009E4611" w:rsidRDefault="009E4611" w:rsidP="00C42B35">
      <w:pPr>
        <w:pStyle w:val="a5"/>
        <w:widowControl w:val="0"/>
        <w:numPr>
          <w:ilvl w:val="0"/>
          <w:numId w:val="35"/>
        </w:numPr>
        <w:tabs>
          <w:tab w:val="left" w:pos="1078"/>
        </w:tabs>
        <w:autoSpaceDE w:val="0"/>
        <w:autoSpaceDN w:val="0"/>
        <w:spacing w:after="0" w:line="240" w:lineRule="auto"/>
        <w:ind w:right="3" w:firstLine="73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навыков продуктивного сотрудничества в работе команды, проявления толерантности и ответственности, адаптации к изменяющимся условиям;</w:t>
      </w:r>
    </w:p>
    <w:p w:rsidR="009E4611" w:rsidRPr="009E4611" w:rsidRDefault="009E4611" w:rsidP="00C42B35">
      <w:pPr>
        <w:pStyle w:val="a5"/>
        <w:widowControl w:val="0"/>
        <w:numPr>
          <w:ilvl w:val="0"/>
          <w:numId w:val="35"/>
        </w:numPr>
        <w:tabs>
          <w:tab w:val="left" w:pos="1170"/>
        </w:tabs>
        <w:autoSpaceDE w:val="0"/>
        <w:autoSpaceDN w:val="0"/>
        <w:spacing w:after="0" w:line="240" w:lineRule="auto"/>
        <w:ind w:right="3" w:firstLine="73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E4611" w:rsidRPr="009E4611" w:rsidRDefault="009E4611" w:rsidP="009E4611">
      <w:pPr>
        <w:spacing w:after="0" w:line="240" w:lineRule="auto"/>
        <w:ind w:left="878" w:right="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9E46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Метапредметные</w:t>
      </w:r>
      <w:proofErr w:type="spellEnd"/>
      <w:r w:rsidRPr="009E46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</w:p>
    <w:p w:rsidR="009E4611" w:rsidRPr="009E4611" w:rsidRDefault="009E4611" w:rsidP="00C42B35">
      <w:pPr>
        <w:pStyle w:val="a5"/>
        <w:widowControl w:val="0"/>
        <w:numPr>
          <w:ilvl w:val="0"/>
          <w:numId w:val="35"/>
        </w:numPr>
        <w:tabs>
          <w:tab w:val="left" w:pos="1059"/>
        </w:tabs>
        <w:autoSpaceDE w:val="0"/>
        <w:autoSpaceDN w:val="0"/>
        <w:spacing w:after="0" w:line="240" w:lineRule="auto"/>
        <w:ind w:left="1058" w:right="3" w:hanging="18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>освоение способов решения проблем творческого и поискового характера;</w:t>
      </w:r>
    </w:p>
    <w:p w:rsidR="009E4611" w:rsidRPr="009E4611" w:rsidRDefault="009E4611" w:rsidP="00C42B35">
      <w:pPr>
        <w:pStyle w:val="a5"/>
        <w:widowControl w:val="0"/>
        <w:numPr>
          <w:ilvl w:val="0"/>
          <w:numId w:val="35"/>
        </w:numPr>
        <w:tabs>
          <w:tab w:val="left" w:pos="1177"/>
        </w:tabs>
        <w:autoSpaceDE w:val="0"/>
        <w:autoSpaceDN w:val="0"/>
        <w:spacing w:after="0" w:line="240" w:lineRule="auto"/>
        <w:ind w:right="3" w:firstLine="73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9E4611" w:rsidRPr="009E4611" w:rsidRDefault="009E4611" w:rsidP="009E4611">
      <w:pPr>
        <w:pStyle w:val="ad"/>
        <w:ind w:right="3" w:firstLine="849"/>
        <w:rPr>
          <w:color w:val="000000" w:themeColor="text1"/>
        </w:rPr>
      </w:pPr>
      <w:r w:rsidRPr="009E4611">
        <w:rPr>
          <w:color w:val="000000" w:themeColor="text1"/>
        </w:rPr>
        <w:t>– развитие навыков правильного формулирования и постановки целей и задач, контроль и соблюдение сроков, поиск оптимальных способов достижения результатов;</w:t>
      </w:r>
    </w:p>
    <w:p w:rsidR="009E4611" w:rsidRPr="009E4611" w:rsidRDefault="009E4611" w:rsidP="00C42B35">
      <w:pPr>
        <w:pStyle w:val="a5"/>
        <w:widowControl w:val="0"/>
        <w:numPr>
          <w:ilvl w:val="0"/>
          <w:numId w:val="35"/>
        </w:numPr>
        <w:tabs>
          <w:tab w:val="left" w:pos="1138"/>
        </w:tabs>
        <w:autoSpaceDE w:val="0"/>
        <w:autoSpaceDN w:val="0"/>
        <w:spacing w:after="0" w:line="240" w:lineRule="auto"/>
        <w:ind w:right="3" w:firstLine="73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E4611" w:rsidRPr="009E4611" w:rsidRDefault="009E4611" w:rsidP="00C42B35">
      <w:pPr>
        <w:pStyle w:val="a5"/>
        <w:widowControl w:val="0"/>
        <w:numPr>
          <w:ilvl w:val="0"/>
          <w:numId w:val="35"/>
        </w:numPr>
        <w:tabs>
          <w:tab w:val="left" w:pos="1105"/>
        </w:tabs>
        <w:autoSpaceDE w:val="0"/>
        <w:autoSpaceDN w:val="0"/>
        <w:spacing w:after="0" w:line="240" w:lineRule="auto"/>
        <w:ind w:right="3" w:firstLine="73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:rsidR="009E4611" w:rsidRPr="009E4611" w:rsidRDefault="009E4611" w:rsidP="00C42B35">
      <w:pPr>
        <w:pStyle w:val="a5"/>
        <w:widowControl w:val="0"/>
        <w:numPr>
          <w:ilvl w:val="0"/>
          <w:numId w:val="35"/>
        </w:numPr>
        <w:tabs>
          <w:tab w:val="left" w:pos="1062"/>
        </w:tabs>
        <w:autoSpaceDE w:val="0"/>
        <w:autoSpaceDN w:val="0"/>
        <w:spacing w:after="0" w:line="240" w:lineRule="auto"/>
        <w:ind w:left="1061" w:right="3" w:hanging="1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умение применять и проводить рефлексию и </w:t>
      </w:r>
      <w:proofErr w:type="spellStart"/>
      <w:r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>саморефлексию</w:t>
      </w:r>
      <w:proofErr w:type="spellEnd"/>
      <w:r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E4611" w:rsidRPr="009E4611" w:rsidRDefault="009E4611" w:rsidP="00C42B35">
      <w:pPr>
        <w:pStyle w:val="a5"/>
        <w:widowControl w:val="0"/>
        <w:numPr>
          <w:ilvl w:val="0"/>
          <w:numId w:val="35"/>
        </w:numPr>
        <w:tabs>
          <w:tab w:val="left" w:pos="1100"/>
        </w:tabs>
        <w:autoSpaceDE w:val="0"/>
        <w:autoSpaceDN w:val="0"/>
        <w:spacing w:after="0" w:line="240" w:lineRule="auto"/>
        <w:ind w:right="3" w:firstLine="73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навыков работы с информационными ресурсами и специальной литературой: сбор информации, обработка, анализ, систематизация, оформление, передача, интерпретация, презентация результатов своей деятельности, применение полученных знаний на практике;</w:t>
      </w:r>
    </w:p>
    <w:p w:rsidR="009E4611" w:rsidRPr="009E4611" w:rsidRDefault="009E4611" w:rsidP="00C42B35">
      <w:pPr>
        <w:pStyle w:val="a5"/>
        <w:widowControl w:val="0"/>
        <w:numPr>
          <w:ilvl w:val="0"/>
          <w:numId w:val="35"/>
        </w:numPr>
        <w:tabs>
          <w:tab w:val="left" w:pos="1105"/>
        </w:tabs>
        <w:autoSpaceDE w:val="0"/>
        <w:autoSpaceDN w:val="0"/>
        <w:spacing w:after="0" w:line="240" w:lineRule="auto"/>
        <w:ind w:right="3" w:firstLine="73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коммуникативных навыков: готовность слушать собеседника и вести диалог, признавать возможность существования различных точек зрения и права каждого иметь свою, грамотно излагать свое мнение и аргументировать свою точку зрения и оценку событий;</w:t>
      </w:r>
    </w:p>
    <w:p w:rsidR="009E4611" w:rsidRPr="009E4611" w:rsidRDefault="009E4611" w:rsidP="00C42B35">
      <w:pPr>
        <w:pStyle w:val="a5"/>
        <w:widowControl w:val="0"/>
        <w:numPr>
          <w:ilvl w:val="0"/>
          <w:numId w:val="35"/>
        </w:numPr>
        <w:tabs>
          <w:tab w:val="left" w:pos="1059"/>
        </w:tabs>
        <w:autoSpaceDE w:val="0"/>
        <w:autoSpaceDN w:val="0"/>
        <w:spacing w:after="0" w:line="240" w:lineRule="auto"/>
        <w:ind w:left="1058" w:right="3" w:hanging="18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освоение навыков </w:t>
      </w:r>
      <w:proofErr w:type="spellStart"/>
      <w:proofErr w:type="gramStart"/>
      <w:r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>тайм-менеджмента</w:t>
      </w:r>
      <w:proofErr w:type="spellEnd"/>
      <w:proofErr w:type="gramEnd"/>
      <w:r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проектного управления.</w:t>
      </w:r>
    </w:p>
    <w:p w:rsidR="009E4611" w:rsidRPr="009E4611" w:rsidRDefault="009E4611" w:rsidP="009E4611">
      <w:pPr>
        <w:spacing w:after="0" w:line="240" w:lineRule="auto"/>
        <w:ind w:left="878" w:right="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E46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Предметные:</w:t>
      </w:r>
    </w:p>
    <w:p w:rsidR="009E4611" w:rsidRPr="009E4611" w:rsidRDefault="009E4611" w:rsidP="00EC4C03">
      <w:pPr>
        <w:pStyle w:val="a5"/>
        <w:widowControl w:val="0"/>
        <w:numPr>
          <w:ilvl w:val="0"/>
          <w:numId w:val="35"/>
        </w:numPr>
        <w:tabs>
          <w:tab w:val="left" w:pos="1119"/>
        </w:tabs>
        <w:autoSpaceDE w:val="0"/>
        <w:autoSpaceDN w:val="0"/>
        <w:spacing w:after="0" w:line="240" w:lineRule="auto"/>
        <w:ind w:right="3" w:firstLine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получение системных базовых знаний </w:t>
      </w:r>
      <w:r w:rsidR="00EC4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области биологии, робототехники и </w:t>
      </w:r>
      <w:proofErr w:type="spellStart"/>
      <w:r w:rsidR="00EC4C03">
        <w:rPr>
          <w:rFonts w:ascii="Times New Roman" w:hAnsi="Times New Roman" w:cs="Times New Roman"/>
          <w:color w:val="000000" w:themeColor="text1"/>
          <w:sz w:val="24"/>
          <w:szCs w:val="24"/>
        </w:rPr>
        <w:t>медиотехнологий</w:t>
      </w:r>
      <w:proofErr w:type="spellEnd"/>
      <w:r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C4C03" w:rsidRDefault="009E4611" w:rsidP="00EC4C03">
      <w:pPr>
        <w:pStyle w:val="ad"/>
        <w:tabs>
          <w:tab w:val="left" w:pos="1581"/>
        </w:tabs>
        <w:ind w:right="3" w:firstLine="425"/>
        <w:rPr>
          <w:color w:val="000000" w:themeColor="text1"/>
        </w:rPr>
      </w:pPr>
      <w:r w:rsidRPr="009E4611">
        <w:rPr>
          <w:color w:val="000000" w:themeColor="text1"/>
        </w:rPr>
        <w:t xml:space="preserve">− </w:t>
      </w:r>
      <w:r w:rsidR="00EC4C03">
        <w:rPr>
          <w:color w:val="000000" w:themeColor="text1"/>
        </w:rPr>
        <w:t xml:space="preserve"> </w:t>
      </w:r>
      <w:r w:rsidRPr="009E4611">
        <w:rPr>
          <w:color w:val="000000" w:themeColor="text1"/>
        </w:rPr>
        <w:t>формирование</w:t>
      </w:r>
      <w:r w:rsidRPr="009E4611">
        <w:rPr>
          <w:color w:val="000000" w:themeColor="text1"/>
        </w:rPr>
        <w:tab/>
        <w:t>навыков</w:t>
      </w:r>
      <w:r w:rsidRPr="009E4611">
        <w:rPr>
          <w:color w:val="000000" w:themeColor="text1"/>
        </w:rPr>
        <w:tab/>
        <w:t>корректного</w:t>
      </w:r>
      <w:r w:rsidRPr="009E4611">
        <w:rPr>
          <w:color w:val="000000" w:themeColor="text1"/>
        </w:rPr>
        <w:tab/>
        <w:t>проведения</w:t>
      </w:r>
      <w:r w:rsidR="00EC4C03">
        <w:rPr>
          <w:color w:val="000000" w:themeColor="text1"/>
        </w:rPr>
        <w:t xml:space="preserve"> </w:t>
      </w:r>
      <w:r w:rsidRPr="009E4611">
        <w:rPr>
          <w:color w:val="000000" w:themeColor="text1"/>
          <w:spacing w:val="-1"/>
        </w:rPr>
        <w:t xml:space="preserve">экспериментов </w:t>
      </w:r>
      <w:r w:rsidRPr="009E4611">
        <w:rPr>
          <w:color w:val="000000" w:themeColor="text1"/>
        </w:rPr>
        <w:t>(лабораторно-практических работ) и работы со специальным оборудованием</w:t>
      </w:r>
      <w:r w:rsidR="00EC4C03">
        <w:rPr>
          <w:color w:val="000000" w:themeColor="text1"/>
        </w:rPr>
        <w:t>;</w:t>
      </w:r>
    </w:p>
    <w:p w:rsidR="00EC4C03" w:rsidRPr="00EC4C03" w:rsidRDefault="00EC4C03" w:rsidP="00EC4C03">
      <w:pPr>
        <w:pStyle w:val="a5"/>
        <w:numPr>
          <w:ilvl w:val="1"/>
          <w:numId w:val="41"/>
        </w:numPr>
        <w:spacing w:after="0" w:line="240" w:lineRule="auto"/>
        <w:ind w:left="142" w:firstLine="4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знание </w:t>
      </w:r>
      <w:r w:rsidRPr="00EC4C03">
        <w:rPr>
          <w:rFonts w:ascii="Times New Roman" w:hAnsi="Times New Roman" w:cs="Times New Roman"/>
          <w:sz w:val="24"/>
          <w:szCs w:val="24"/>
        </w:rPr>
        <w:t>основны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C4C03">
        <w:rPr>
          <w:rFonts w:ascii="Times New Roman" w:hAnsi="Times New Roman" w:cs="Times New Roman"/>
          <w:sz w:val="24"/>
          <w:szCs w:val="24"/>
        </w:rPr>
        <w:t xml:space="preserve"> компонент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C4C03">
        <w:rPr>
          <w:rFonts w:ascii="Times New Roman" w:hAnsi="Times New Roman" w:cs="Times New Roman"/>
          <w:sz w:val="24"/>
          <w:szCs w:val="24"/>
        </w:rPr>
        <w:t xml:space="preserve"> роботизированных программно-управляемых устройств; </w:t>
      </w:r>
    </w:p>
    <w:p w:rsidR="00EC4C03" w:rsidRDefault="00EC4C03" w:rsidP="00EC4C03">
      <w:pPr>
        <w:pStyle w:val="a5"/>
        <w:numPr>
          <w:ilvl w:val="1"/>
          <w:numId w:val="41"/>
        </w:numPr>
        <w:spacing w:after="0" w:line="240" w:lineRule="auto"/>
        <w:ind w:left="142" w:firstLine="4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навыки </w:t>
      </w:r>
      <w:r w:rsidRPr="00EC4C03">
        <w:rPr>
          <w:rFonts w:ascii="Times New Roman" w:hAnsi="Times New Roman" w:cs="Times New Roman"/>
          <w:sz w:val="24"/>
          <w:szCs w:val="24"/>
        </w:rPr>
        <w:t xml:space="preserve">конструирования роботов и управляемых устройств; </w:t>
      </w:r>
    </w:p>
    <w:p w:rsidR="00EC4C03" w:rsidRPr="00EC4C03" w:rsidRDefault="00EC4C03" w:rsidP="00EC4C03">
      <w:pPr>
        <w:pStyle w:val="a5"/>
        <w:numPr>
          <w:ilvl w:val="1"/>
          <w:numId w:val="41"/>
        </w:numPr>
        <w:spacing w:after="0" w:line="240" w:lineRule="auto"/>
        <w:ind w:left="142" w:firstLine="4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формирование навыков</w:t>
      </w:r>
      <w:r w:rsidRPr="00EC4C03">
        <w:rPr>
          <w:rFonts w:ascii="Times New Roman" w:hAnsi="Times New Roman" w:cs="Times New Roman"/>
          <w:sz w:val="24"/>
          <w:szCs w:val="24"/>
        </w:rPr>
        <w:t xml:space="preserve"> реш</w:t>
      </w:r>
      <w:r>
        <w:rPr>
          <w:rFonts w:ascii="Times New Roman" w:hAnsi="Times New Roman" w:cs="Times New Roman"/>
          <w:sz w:val="24"/>
          <w:szCs w:val="24"/>
        </w:rPr>
        <w:t>ения</w:t>
      </w:r>
      <w:r w:rsidRPr="00EC4C03">
        <w:rPr>
          <w:rFonts w:ascii="Times New Roman" w:hAnsi="Times New Roman" w:cs="Times New Roman"/>
          <w:sz w:val="24"/>
          <w:szCs w:val="24"/>
        </w:rPr>
        <w:t xml:space="preserve"> технически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C4C03">
        <w:rPr>
          <w:rFonts w:ascii="Times New Roman" w:hAnsi="Times New Roman" w:cs="Times New Roman"/>
          <w:sz w:val="24"/>
          <w:szCs w:val="24"/>
        </w:rPr>
        <w:t xml:space="preserve"> задач в процессе конструирования роботов (планирование предстоящих действий, самоконтроль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4C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C4C03" w:rsidRDefault="00EC4C03" w:rsidP="009E4611">
      <w:pPr>
        <w:pStyle w:val="1"/>
        <w:spacing w:before="0" w:line="240" w:lineRule="auto"/>
        <w:ind w:left="850" w:right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4611" w:rsidRPr="009E4611" w:rsidRDefault="009E4611" w:rsidP="009E4611">
      <w:pPr>
        <w:pStyle w:val="1"/>
        <w:spacing w:before="0" w:line="240" w:lineRule="auto"/>
        <w:ind w:left="850" w:right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>Способ определения результативности</w:t>
      </w:r>
    </w:p>
    <w:p w:rsidR="009E4611" w:rsidRPr="009E4611" w:rsidRDefault="009E4611" w:rsidP="009E4611">
      <w:pPr>
        <w:pStyle w:val="ad"/>
        <w:ind w:right="3" w:firstLine="707"/>
        <w:rPr>
          <w:color w:val="000000" w:themeColor="text1"/>
        </w:rPr>
      </w:pPr>
      <w:r w:rsidRPr="009E4611">
        <w:rPr>
          <w:color w:val="000000" w:themeColor="text1"/>
        </w:rPr>
        <w:t>Основным критерием освоения программы является активное участие в проектно-исследовательской деятельности, конкурсах и соревнованиях. Программа считается успешно освоенной при условии защиты промежуточных и итоговых проектов разных уровней ограничений группой обучающихся (3-5 человек).</w:t>
      </w:r>
    </w:p>
    <w:p w:rsidR="009E4611" w:rsidRPr="009E4611" w:rsidRDefault="009E4611" w:rsidP="009E4611">
      <w:pPr>
        <w:pStyle w:val="ad"/>
        <w:ind w:right="3" w:firstLine="707"/>
        <w:rPr>
          <w:color w:val="000000" w:themeColor="text1"/>
        </w:rPr>
      </w:pPr>
      <w:r w:rsidRPr="009E4611">
        <w:rPr>
          <w:color w:val="000000" w:themeColor="text1"/>
        </w:rPr>
        <w:t>Уровень сложности задач в кейсах и соответственно их принадлежность к тому или иному модулю определяется уровнем «ограничений». Всего 4 уровня ограничений:</w:t>
      </w:r>
    </w:p>
    <w:p w:rsidR="009E4611" w:rsidRPr="009E4611" w:rsidRDefault="009E4611" w:rsidP="009E4611">
      <w:pPr>
        <w:pStyle w:val="ad"/>
        <w:ind w:left="0" w:right="3"/>
        <w:jc w:val="left"/>
        <w:rPr>
          <w:color w:val="000000" w:themeColor="text1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34"/>
        <w:gridCol w:w="6454"/>
      </w:tblGrid>
      <w:tr w:rsidR="009E4611" w:rsidRPr="009E4611" w:rsidTr="009E4611">
        <w:trPr>
          <w:trHeight w:val="1516"/>
        </w:trPr>
        <w:tc>
          <w:tcPr>
            <w:tcW w:w="3134" w:type="dxa"/>
          </w:tcPr>
          <w:p w:rsidR="009E4611" w:rsidRPr="009E4611" w:rsidRDefault="009E4611" w:rsidP="009E4611">
            <w:pPr>
              <w:pStyle w:val="TableParagraph"/>
              <w:spacing w:before="0"/>
              <w:ind w:right="3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E4611">
              <w:rPr>
                <w:color w:val="000000" w:themeColor="text1"/>
                <w:sz w:val="24"/>
                <w:szCs w:val="24"/>
              </w:rPr>
              <w:t>Первый</w:t>
            </w:r>
            <w:proofErr w:type="spellEnd"/>
            <w:r w:rsidRPr="009E461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4611">
              <w:rPr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9E461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4611">
              <w:rPr>
                <w:color w:val="000000" w:themeColor="text1"/>
                <w:sz w:val="24"/>
                <w:szCs w:val="24"/>
              </w:rPr>
              <w:t>ограничений</w:t>
            </w:r>
            <w:proofErr w:type="spellEnd"/>
          </w:p>
        </w:tc>
        <w:tc>
          <w:tcPr>
            <w:tcW w:w="6454" w:type="dxa"/>
          </w:tcPr>
          <w:p w:rsidR="009E4611" w:rsidRPr="009E4611" w:rsidRDefault="009E4611" w:rsidP="009E4611">
            <w:pPr>
              <w:pStyle w:val="TableParagraph"/>
              <w:spacing w:before="0"/>
              <w:ind w:right="3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E4611">
              <w:rPr>
                <w:color w:val="000000" w:themeColor="text1"/>
                <w:sz w:val="24"/>
                <w:szCs w:val="24"/>
              </w:rPr>
              <w:t>Погружение</w:t>
            </w:r>
            <w:proofErr w:type="spellEnd"/>
            <w:r w:rsidRPr="009E4611">
              <w:rPr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9E4611">
              <w:rPr>
                <w:color w:val="000000" w:themeColor="text1"/>
                <w:sz w:val="24"/>
                <w:szCs w:val="24"/>
              </w:rPr>
              <w:t>проблематику</w:t>
            </w:r>
            <w:proofErr w:type="spellEnd"/>
            <w:r w:rsidRPr="009E4611">
              <w:rPr>
                <w:color w:val="000000" w:themeColor="text1"/>
                <w:sz w:val="24"/>
                <w:szCs w:val="24"/>
              </w:rPr>
              <w:t>:</w:t>
            </w:r>
          </w:p>
          <w:p w:rsidR="009E4611" w:rsidRPr="009E4611" w:rsidRDefault="009E4611" w:rsidP="00EC4C03">
            <w:pPr>
              <w:pStyle w:val="TableParagraph"/>
              <w:numPr>
                <w:ilvl w:val="0"/>
                <w:numId w:val="42"/>
              </w:numPr>
              <w:tabs>
                <w:tab w:val="left" w:pos="456"/>
              </w:tabs>
              <w:spacing w:before="0"/>
              <w:ind w:left="567" w:right="3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E4611">
              <w:rPr>
                <w:color w:val="000000" w:themeColor="text1"/>
                <w:sz w:val="24"/>
                <w:szCs w:val="24"/>
              </w:rPr>
              <w:t>научить</w:t>
            </w:r>
            <w:proofErr w:type="spellEnd"/>
            <w:r w:rsidRPr="009E461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4611">
              <w:rPr>
                <w:color w:val="000000" w:themeColor="text1"/>
                <w:sz w:val="24"/>
                <w:szCs w:val="24"/>
              </w:rPr>
              <w:t>искать</w:t>
            </w:r>
            <w:proofErr w:type="spellEnd"/>
            <w:r w:rsidRPr="009E461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4611">
              <w:rPr>
                <w:color w:val="000000" w:themeColor="text1"/>
                <w:sz w:val="24"/>
                <w:szCs w:val="24"/>
              </w:rPr>
              <w:t>информацию</w:t>
            </w:r>
            <w:proofErr w:type="spellEnd"/>
            <w:r w:rsidRPr="009E4611">
              <w:rPr>
                <w:color w:val="000000" w:themeColor="text1"/>
                <w:sz w:val="24"/>
                <w:szCs w:val="24"/>
              </w:rPr>
              <w:t>;</w:t>
            </w:r>
          </w:p>
          <w:p w:rsidR="009E4611" w:rsidRPr="009E4611" w:rsidRDefault="009E4611" w:rsidP="00EC4C03">
            <w:pPr>
              <w:pStyle w:val="TableParagraph"/>
              <w:numPr>
                <w:ilvl w:val="0"/>
                <w:numId w:val="42"/>
              </w:numPr>
              <w:tabs>
                <w:tab w:val="left" w:pos="456"/>
              </w:tabs>
              <w:spacing w:before="0"/>
              <w:ind w:left="567" w:right="3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E4611">
              <w:rPr>
                <w:color w:val="000000" w:themeColor="text1"/>
                <w:sz w:val="24"/>
                <w:szCs w:val="24"/>
              </w:rPr>
              <w:t>провести</w:t>
            </w:r>
            <w:proofErr w:type="spellEnd"/>
            <w:r w:rsidRPr="009E461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4611">
              <w:rPr>
                <w:color w:val="000000" w:themeColor="text1"/>
                <w:sz w:val="24"/>
                <w:szCs w:val="24"/>
              </w:rPr>
              <w:t>анализ</w:t>
            </w:r>
            <w:proofErr w:type="spellEnd"/>
            <w:r w:rsidRPr="009E461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4611">
              <w:rPr>
                <w:color w:val="000000" w:themeColor="text1"/>
                <w:sz w:val="24"/>
                <w:szCs w:val="24"/>
              </w:rPr>
              <w:t>информации</w:t>
            </w:r>
            <w:proofErr w:type="spellEnd"/>
            <w:r w:rsidRPr="009E4611">
              <w:rPr>
                <w:color w:val="000000" w:themeColor="text1"/>
                <w:sz w:val="24"/>
                <w:szCs w:val="24"/>
              </w:rPr>
              <w:t>;</w:t>
            </w:r>
          </w:p>
          <w:p w:rsidR="009E4611" w:rsidRPr="009E4611" w:rsidRDefault="009E4611" w:rsidP="00EC4C03">
            <w:pPr>
              <w:pStyle w:val="TableParagraph"/>
              <w:numPr>
                <w:ilvl w:val="0"/>
                <w:numId w:val="42"/>
              </w:numPr>
              <w:tabs>
                <w:tab w:val="left" w:pos="640"/>
                <w:tab w:val="left" w:pos="641"/>
                <w:tab w:val="left" w:pos="1813"/>
                <w:tab w:val="left" w:pos="3173"/>
                <w:tab w:val="left" w:pos="4871"/>
              </w:tabs>
              <w:spacing w:before="0"/>
              <w:ind w:left="567" w:right="3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9E4611">
              <w:rPr>
                <w:color w:val="000000" w:themeColor="text1"/>
                <w:sz w:val="24"/>
                <w:szCs w:val="24"/>
                <w:lang w:val="ru-RU"/>
              </w:rPr>
              <w:t>провести</w:t>
            </w:r>
            <w:r w:rsidRPr="009E4611">
              <w:rPr>
                <w:color w:val="000000" w:themeColor="text1"/>
                <w:sz w:val="24"/>
                <w:szCs w:val="24"/>
                <w:lang w:val="ru-RU"/>
              </w:rPr>
              <w:tab/>
              <w:t>небольшое</w:t>
            </w:r>
            <w:r w:rsidRPr="009E4611">
              <w:rPr>
                <w:color w:val="000000" w:themeColor="text1"/>
                <w:sz w:val="24"/>
                <w:szCs w:val="24"/>
                <w:lang w:val="ru-RU"/>
              </w:rPr>
              <w:tab/>
              <w:t>исследование,</w:t>
            </w:r>
            <w:r w:rsidRPr="009E4611">
              <w:rPr>
                <w:color w:val="000000" w:themeColor="text1"/>
                <w:sz w:val="24"/>
                <w:szCs w:val="24"/>
                <w:lang w:val="ru-RU"/>
              </w:rPr>
              <w:tab/>
            </w:r>
            <w:r w:rsidRPr="009E4611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опыт, </w:t>
            </w:r>
            <w:r w:rsidRPr="009E4611">
              <w:rPr>
                <w:color w:val="000000" w:themeColor="text1"/>
                <w:sz w:val="24"/>
                <w:szCs w:val="24"/>
                <w:lang w:val="ru-RU"/>
              </w:rPr>
              <w:t>эксперимент с заранее известным результатом.</w:t>
            </w:r>
          </w:p>
        </w:tc>
      </w:tr>
      <w:tr w:rsidR="009E4611" w:rsidRPr="009E4611" w:rsidTr="009E4611">
        <w:trPr>
          <w:trHeight w:val="1693"/>
        </w:trPr>
        <w:tc>
          <w:tcPr>
            <w:tcW w:w="3134" w:type="dxa"/>
          </w:tcPr>
          <w:p w:rsidR="009E4611" w:rsidRPr="009E4611" w:rsidRDefault="009E4611" w:rsidP="009E4611">
            <w:pPr>
              <w:pStyle w:val="TableParagraph"/>
              <w:spacing w:before="0"/>
              <w:ind w:right="3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E4611">
              <w:rPr>
                <w:color w:val="000000" w:themeColor="text1"/>
                <w:sz w:val="24"/>
                <w:szCs w:val="24"/>
              </w:rPr>
              <w:t>Второй</w:t>
            </w:r>
            <w:proofErr w:type="spellEnd"/>
            <w:r w:rsidRPr="009E461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4611">
              <w:rPr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9E461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4611">
              <w:rPr>
                <w:color w:val="000000" w:themeColor="text1"/>
                <w:sz w:val="24"/>
                <w:szCs w:val="24"/>
              </w:rPr>
              <w:t>ограничений</w:t>
            </w:r>
            <w:proofErr w:type="spellEnd"/>
          </w:p>
        </w:tc>
        <w:tc>
          <w:tcPr>
            <w:tcW w:w="6454" w:type="dxa"/>
          </w:tcPr>
          <w:p w:rsidR="009E4611" w:rsidRPr="009E4611" w:rsidRDefault="009E4611" w:rsidP="00EC4C03">
            <w:pPr>
              <w:pStyle w:val="TableParagraph"/>
              <w:spacing w:before="0"/>
              <w:ind w:right="3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9E4611">
              <w:rPr>
                <w:color w:val="000000" w:themeColor="text1"/>
                <w:sz w:val="24"/>
                <w:szCs w:val="24"/>
                <w:lang w:val="ru-RU"/>
              </w:rPr>
              <w:t>Умение корректного проведения эксперимента или владение определенной методикой:</w:t>
            </w:r>
          </w:p>
          <w:p w:rsidR="009E4611" w:rsidRPr="009E4611" w:rsidRDefault="009E4611" w:rsidP="00EC4C03">
            <w:pPr>
              <w:pStyle w:val="TableParagraph"/>
              <w:numPr>
                <w:ilvl w:val="0"/>
                <w:numId w:val="31"/>
              </w:numPr>
              <w:tabs>
                <w:tab w:val="left" w:pos="456"/>
              </w:tabs>
              <w:spacing w:before="0"/>
              <w:ind w:left="283" w:right="3" w:hanging="181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E4611">
              <w:rPr>
                <w:color w:val="000000" w:themeColor="text1"/>
                <w:sz w:val="24"/>
                <w:szCs w:val="24"/>
              </w:rPr>
              <w:t>провести</w:t>
            </w:r>
            <w:proofErr w:type="spellEnd"/>
            <w:r w:rsidRPr="009E461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4611">
              <w:rPr>
                <w:color w:val="000000" w:themeColor="text1"/>
                <w:sz w:val="24"/>
                <w:szCs w:val="24"/>
              </w:rPr>
              <w:t>углубленное</w:t>
            </w:r>
            <w:proofErr w:type="spellEnd"/>
            <w:r w:rsidRPr="009E461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4611">
              <w:rPr>
                <w:color w:val="000000" w:themeColor="text1"/>
                <w:sz w:val="24"/>
                <w:szCs w:val="24"/>
              </w:rPr>
              <w:t>исследование</w:t>
            </w:r>
            <w:proofErr w:type="spellEnd"/>
            <w:r w:rsidRPr="009E4611">
              <w:rPr>
                <w:color w:val="000000" w:themeColor="text1"/>
                <w:sz w:val="24"/>
                <w:szCs w:val="24"/>
              </w:rPr>
              <w:t>;</w:t>
            </w:r>
          </w:p>
          <w:p w:rsidR="009E4611" w:rsidRPr="009E4611" w:rsidRDefault="009E4611" w:rsidP="00EC4C03">
            <w:pPr>
              <w:pStyle w:val="TableParagraph"/>
              <w:numPr>
                <w:ilvl w:val="0"/>
                <w:numId w:val="31"/>
              </w:numPr>
              <w:tabs>
                <w:tab w:val="left" w:pos="456"/>
              </w:tabs>
              <w:spacing w:before="0"/>
              <w:ind w:left="283" w:right="3" w:hanging="181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9E4611">
              <w:rPr>
                <w:color w:val="000000" w:themeColor="text1"/>
                <w:sz w:val="24"/>
                <w:szCs w:val="24"/>
                <w:lang w:val="ru-RU"/>
              </w:rPr>
              <w:t>воплотить в жизнь что-либо известное;</w:t>
            </w:r>
          </w:p>
          <w:p w:rsidR="009E4611" w:rsidRPr="009E4611" w:rsidRDefault="009E4611" w:rsidP="00EC4C03">
            <w:pPr>
              <w:pStyle w:val="TableParagraph"/>
              <w:numPr>
                <w:ilvl w:val="0"/>
                <w:numId w:val="31"/>
              </w:numPr>
              <w:tabs>
                <w:tab w:val="left" w:pos="456"/>
              </w:tabs>
              <w:spacing w:before="0"/>
              <w:ind w:left="283" w:right="3" w:hanging="181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E4611">
              <w:rPr>
                <w:color w:val="000000" w:themeColor="text1"/>
                <w:sz w:val="24"/>
                <w:szCs w:val="24"/>
              </w:rPr>
              <w:t>выполнить</w:t>
            </w:r>
            <w:proofErr w:type="spellEnd"/>
            <w:r w:rsidRPr="009E461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4611">
              <w:rPr>
                <w:color w:val="000000" w:themeColor="text1"/>
                <w:sz w:val="24"/>
                <w:szCs w:val="24"/>
              </w:rPr>
              <w:t>прикладную</w:t>
            </w:r>
            <w:proofErr w:type="spellEnd"/>
            <w:r w:rsidRPr="009E461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4611">
              <w:rPr>
                <w:color w:val="000000" w:themeColor="text1"/>
                <w:sz w:val="24"/>
                <w:szCs w:val="24"/>
              </w:rPr>
              <w:t>задачу</w:t>
            </w:r>
            <w:proofErr w:type="spellEnd"/>
            <w:r w:rsidRPr="009E4611">
              <w:rPr>
                <w:color w:val="000000" w:themeColor="text1"/>
                <w:sz w:val="24"/>
                <w:szCs w:val="24"/>
              </w:rPr>
              <w:t>;</w:t>
            </w:r>
          </w:p>
          <w:p w:rsidR="009E4611" w:rsidRPr="009E4611" w:rsidRDefault="009E4611" w:rsidP="00EC4C03">
            <w:pPr>
              <w:pStyle w:val="TableParagraph"/>
              <w:numPr>
                <w:ilvl w:val="0"/>
                <w:numId w:val="31"/>
              </w:numPr>
              <w:tabs>
                <w:tab w:val="left" w:pos="456"/>
              </w:tabs>
              <w:spacing w:before="0"/>
              <w:ind w:left="283" w:right="3" w:hanging="181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9E4611">
              <w:rPr>
                <w:color w:val="000000" w:themeColor="text1"/>
                <w:sz w:val="24"/>
                <w:szCs w:val="24"/>
              </w:rPr>
              <w:t>получить</w:t>
            </w:r>
            <w:proofErr w:type="spellEnd"/>
            <w:proofErr w:type="gramEnd"/>
            <w:r w:rsidRPr="009E461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4611">
              <w:rPr>
                <w:color w:val="000000" w:themeColor="text1"/>
                <w:sz w:val="24"/>
                <w:szCs w:val="24"/>
              </w:rPr>
              <w:t>мини-артефакт</w:t>
            </w:r>
            <w:proofErr w:type="spellEnd"/>
            <w:r w:rsidRPr="009E4611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9E4611" w:rsidRPr="009E4611" w:rsidTr="009E4611">
        <w:trPr>
          <w:trHeight w:val="1972"/>
        </w:trPr>
        <w:tc>
          <w:tcPr>
            <w:tcW w:w="3134" w:type="dxa"/>
          </w:tcPr>
          <w:p w:rsidR="009E4611" w:rsidRPr="009E4611" w:rsidRDefault="009E4611" w:rsidP="009E4611">
            <w:pPr>
              <w:pStyle w:val="TableParagraph"/>
              <w:spacing w:before="0"/>
              <w:ind w:right="3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E4611">
              <w:rPr>
                <w:color w:val="000000" w:themeColor="text1"/>
                <w:sz w:val="24"/>
                <w:szCs w:val="24"/>
              </w:rPr>
              <w:t>Третий</w:t>
            </w:r>
            <w:proofErr w:type="spellEnd"/>
            <w:r w:rsidRPr="009E461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4611">
              <w:rPr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9E461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4611">
              <w:rPr>
                <w:color w:val="000000" w:themeColor="text1"/>
                <w:sz w:val="24"/>
                <w:szCs w:val="24"/>
              </w:rPr>
              <w:t>ограничений</w:t>
            </w:r>
            <w:proofErr w:type="spellEnd"/>
          </w:p>
        </w:tc>
        <w:tc>
          <w:tcPr>
            <w:tcW w:w="6454" w:type="dxa"/>
          </w:tcPr>
          <w:p w:rsidR="009E4611" w:rsidRPr="009E4611" w:rsidRDefault="009E4611" w:rsidP="00EC4C03">
            <w:pPr>
              <w:pStyle w:val="TableParagraph"/>
              <w:spacing w:before="0"/>
              <w:ind w:left="283" w:right="3" w:hanging="283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E4611">
              <w:rPr>
                <w:color w:val="000000" w:themeColor="text1"/>
                <w:sz w:val="24"/>
                <w:szCs w:val="24"/>
              </w:rPr>
              <w:t>Опыт</w:t>
            </w:r>
            <w:proofErr w:type="spellEnd"/>
            <w:r w:rsidRPr="009E461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4611">
              <w:rPr>
                <w:color w:val="000000" w:themeColor="text1"/>
                <w:sz w:val="24"/>
                <w:szCs w:val="24"/>
              </w:rPr>
              <w:t>реализации</w:t>
            </w:r>
            <w:proofErr w:type="spellEnd"/>
            <w:r w:rsidRPr="009E461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4611">
              <w:rPr>
                <w:color w:val="000000" w:themeColor="text1"/>
                <w:sz w:val="24"/>
                <w:szCs w:val="24"/>
              </w:rPr>
              <w:t>проектов</w:t>
            </w:r>
            <w:proofErr w:type="spellEnd"/>
            <w:r w:rsidRPr="009E4611">
              <w:rPr>
                <w:color w:val="000000" w:themeColor="text1"/>
                <w:sz w:val="24"/>
                <w:szCs w:val="24"/>
              </w:rPr>
              <w:t>:</w:t>
            </w:r>
          </w:p>
          <w:p w:rsidR="009E4611" w:rsidRPr="009E4611" w:rsidRDefault="009E4611" w:rsidP="00EC4C03">
            <w:pPr>
              <w:pStyle w:val="TableParagraph"/>
              <w:numPr>
                <w:ilvl w:val="0"/>
                <w:numId w:val="30"/>
              </w:numPr>
              <w:tabs>
                <w:tab w:val="left" w:pos="456"/>
              </w:tabs>
              <w:spacing w:before="0"/>
              <w:ind w:left="283" w:right="3" w:hanging="283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E4611">
              <w:rPr>
                <w:color w:val="000000" w:themeColor="text1"/>
                <w:sz w:val="24"/>
                <w:szCs w:val="24"/>
              </w:rPr>
              <w:t>частичная</w:t>
            </w:r>
            <w:proofErr w:type="spellEnd"/>
            <w:r w:rsidRPr="009E461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4611">
              <w:rPr>
                <w:color w:val="000000" w:themeColor="text1"/>
                <w:sz w:val="24"/>
                <w:szCs w:val="24"/>
              </w:rPr>
              <w:t>смарт-компонента</w:t>
            </w:r>
            <w:proofErr w:type="spellEnd"/>
            <w:r w:rsidRPr="009E4611">
              <w:rPr>
                <w:color w:val="000000" w:themeColor="text1"/>
                <w:sz w:val="24"/>
                <w:szCs w:val="24"/>
              </w:rPr>
              <w:t>;</w:t>
            </w:r>
          </w:p>
          <w:p w:rsidR="009E4611" w:rsidRPr="009E4611" w:rsidRDefault="009E4611" w:rsidP="00EC4C03">
            <w:pPr>
              <w:pStyle w:val="TableParagraph"/>
              <w:numPr>
                <w:ilvl w:val="0"/>
                <w:numId w:val="30"/>
              </w:numPr>
              <w:tabs>
                <w:tab w:val="left" w:pos="456"/>
              </w:tabs>
              <w:spacing w:before="0"/>
              <w:ind w:left="283" w:right="3" w:hanging="283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E4611">
              <w:rPr>
                <w:color w:val="000000" w:themeColor="text1"/>
                <w:sz w:val="24"/>
                <w:szCs w:val="24"/>
              </w:rPr>
              <w:t>реальные</w:t>
            </w:r>
            <w:proofErr w:type="spellEnd"/>
            <w:r w:rsidRPr="009E461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4611">
              <w:rPr>
                <w:color w:val="000000" w:themeColor="text1"/>
                <w:sz w:val="24"/>
                <w:szCs w:val="24"/>
              </w:rPr>
              <w:t>задачи</w:t>
            </w:r>
            <w:proofErr w:type="spellEnd"/>
            <w:r w:rsidRPr="009E4611">
              <w:rPr>
                <w:color w:val="000000" w:themeColor="text1"/>
                <w:sz w:val="24"/>
                <w:szCs w:val="24"/>
              </w:rPr>
              <w:t>;</w:t>
            </w:r>
          </w:p>
          <w:p w:rsidR="009E4611" w:rsidRPr="009E4611" w:rsidRDefault="009E4611" w:rsidP="00EC4C03">
            <w:pPr>
              <w:pStyle w:val="TableParagraph"/>
              <w:numPr>
                <w:ilvl w:val="0"/>
                <w:numId w:val="30"/>
              </w:numPr>
              <w:tabs>
                <w:tab w:val="left" w:pos="456"/>
              </w:tabs>
              <w:spacing w:before="0"/>
              <w:ind w:left="283" w:right="3" w:hanging="283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E4611">
              <w:rPr>
                <w:color w:val="000000" w:themeColor="text1"/>
                <w:sz w:val="24"/>
                <w:szCs w:val="24"/>
              </w:rPr>
              <w:t>глубокий</w:t>
            </w:r>
            <w:proofErr w:type="spellEnd"/>
            <w:r w:rsidRPr="009E461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4611">
              <w:rPr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9E4611">
              <w:rPr>
                <w:color w:val="000000" w:themeColor="text1"/>
                <w:sz w:val="24"/>
                <w:szCs w:val="24"/>
              </w:rPr>
              <w:t>;</w:t>
            </w:r>
          </w:p>
          <w:p w:rsidR="009E4611" w:rsidRPr="009E4611" w:rsidRDefault="009E4611" w:rsidP="00EC4C03">
            <w:pPr>
              <w:pStyle w:val="TableParagraph"/>
              <w:numPr>
                <w:ilvl w:val="0"/>
                <w:numId w:val="30"/>
              </w:numPr>
              <w:tabs>
                <w:tab w:val="left" w:pos="456"/>
              </w:tabs>
              <w:spacing w:before="0"/>
              <w:ind w:left="283" w:right="3" w:hanging="283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E4611">
              <w:rPr>
                <w:color w:val="000000" w:themeColor="text1"/>
                <w:sz w:val="24"/>
                <w:szCs w:val="24"/>
              </w:rPr>
              <w:t>практическая</w:t>
            </w:r>
            <w:proofErr w:type="spellEnd"/>
            <w:r w:rsidRPr="009E461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4611">
              <w:rPr>
                <w:color w:val="000000" w:themeColor="text1"/>
                <w:sz w:val="24"/>
                <w:szCs w:val="24"/>
              </w:rPr>
              <w:t>реализация</w:t>
            </w:r>
            <w:proofErr w:type="spellEnd"/>
            <w:r w:rsidRPr="009E4611">
              <w:rPr>
                <w:color w:val="000000" w:themeColor="text1"/>
                <w:sz w:val="24"/>
                <w:szCs w:val="24"/>
              </w:rPr>
              <w:t>;</w:t>
            </w:r>
          </w:p>
          <w:p w:rsidR="009E4611" w:rsidRPr="009E4611" w:rsidRDefault="009E4611" w:rsidP="00EC4C03">
            <w:pPr>
              <w:pStyle w:val="TableParagraph"/>
              <w:numPr>
                <w:ilvl w:val="0"/>
                <w:numId w:val="30"/>
              </w:numPr>
              <w:tabs>
                <w:tab w:val="left" w:pos="456"/>
              </w:tabs>
              <w:spacing w:before="0"/>
              <w:ind w:left="283" w:right="3" w:hanging="283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E4611">
              <w:rPr>
                <w:color w:val="000000" w:themeColor="text1"/>
                <w:sz w:val="24"/>
                <w:szCs w:val="24"/>
              </w:rPr>
              <w:t>широкий</w:t>
            </w:r>
            <w:proofErr w:type="spellEnd"/>
            <w:r w:rsidRPr="009E461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4611">
              <w:rPr>
                <w:color w:val="000000" w:themeColor="text1"/>
                <w:sz w:val="24"/>
                <w:szCs w:val="24"/>
              </w:rPr>
              <w:t>диапазон</w:t>
            </w:r>
            <w:proofErr w:type="spellEnd"/>
            <w:r w:rsidRPr="009E461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4611">
              <w:rPr>
                <w:color w:val="000000" w:themeColor="text1"/>
                <w:sz w:val="24"/>
                <w:szCs w:val="24"/>
              </w:rPr>
              <w:t>направлений</w:t>
            </w:r>
            <w:proofErr w:type="spellEnd"/>
            <w:r w:rsidRPr="009E4611">
              <w:rPr>
                <w:color w:val="000000" w:themeColor="text1"/>
                <w:sz w:val="24"/>
                <w:szCs w:val="24"/>
              </w:rPr>
              <w:t>;</w:t>
            </w:r>
          </w:p>
          <w:p w:rsidR="009E4611" w:rsidRPr="009E4611" w:rsidRDefault="009E4611" w:rsidP="00EC4C03">
            <w:pPr>
              <w:pStyle w:val="TableParagraph"/>
              <w:numPr>
                <w:ilvl w:val="0"/>
                <w:numId w:val="30"/>
              </w:numPr>
              <w:tabs>
                <w:tab w:val="left" w:pos="456"/>
              </w:tabs>
              <w:spacing w:before="0"/>
              <w:ind w:left="283" w:right="3" w:hanging="283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9E4611">
              <w:rPr>
                <w:color w:val="000000" w:themeColor="text1"/>
                <w:sz w:val="24"/>
                <w:szCs w:val="24"/>
              </w:rPr>
              <w:t>вариативность</w:t>
            </w:r>
            <w:proofErr w:type="spellEnd"/>
            <w:proofErr w:type="gramEnd"/>
            <w:r w:rsidRPr="009E461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4611">
              <w:rPr>
                <w:color w:val="000000" w:themeColor="text1"/>
                <w:sz w:val="24"/>
                <w:szCs w:val="24"/>
              </w:rPr>
              <w:t>полученных</w:t>
            </w:r>
            <w:proofErr w:type="spellEnd"/>
            <w:r w:rsidRPr="009E461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4611">
              <w:rPr>
                <w:color w:val="000000" w:themeColor="text1"/>
                <w:sz w:val="24"/>
                <w:szCs w:val="24"/>
              </w:rPr>
              <w:t>результатов</w:t>
            </w:r>
            <w:proofErr w:type="spellEnd"/>
            <w:r w:rsidRPr="009E4611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9E4611" w:rsidRPr="009E4611" w:rsidRDefault="009E4611" w:rsidP="009E4611">
      <w:pPr>
        <w:spacing w:after="0" w:line="240" w:lineRule="auto"/>
        <w:ind w:right="3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9E4611" w:rsidRPr="009E4611" w:rsidSect="004A31BC">
          <w:footerReference w:type="default" r:id="rId8"/>
          <w:pgSz w:w="11910" w:h="16840"/>
          <w:pgMar w:top="720" w:right="720" w:bottom="720" w:left="720" w:header="720" w:footer="720" w:gutter="0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1"/>
        <w:gridCol w:w="5507"/>
      </w:tblGrid>
      <w:tr w:rsidR="009E4611" w:rsidRPr="009E4611" w:rsidTr="009E4611">
        <w:trPr>
          <w:trHeight w:val="1832"/>
        </w:trPr>
        <w:tc>
          <w:tcPr>
            <w:tcW w:w="4081" w:type="dxa"/>
          </w:tcPr>
          <w:p w:rsidR="009E4611" w:rsidRPr="009E4611" w:rsidRDefault="009E4611" w:rsidP="009E4611">
            <w:pPr>
              <w:pStyle w:val="TableParagraph"/>
              <w:spacing w:before="0"/>
              <w:ind w:right="3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E4611">
              <w:rPr>
                <w:color w:val="000000" w:themeColor="text1"/>
                <w:sz w:val="24"/>
                <w:szCs w:val="24"/>
              </w:rPr>
              <w:lastRenderedPageBreak/>
              <w:t>Четвертый</w:t>
            </w:r>
            <w:proofErr w:type="spellEnd"/>
            <w:r w:rsidRPr="009E461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4611">
              <w:rPr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9E461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4611">
              <w:rPr>
                <w:color w:val="000000" w:themeColor="text1"/>
                <w:sz w:val="24"/>
                <w:szCs w:val="24"/>
              </w:rPr>
              <w:t>ограничений</w:t>
            </w:r>
            <w:proofErr w:type="spellEnd"/>
          </w:p>
        </w:tc>
        <w:tc>
          <w:tcPr>
            <w:tcW w:w="5507" w:type="dxa"/>
          </w:tcPr>
          <w:p w:rsidR="009E4611" w:rsidRPr="009E4611" w:rsidRDefault="009E4611" w:rsidP="00EC4C03">
            <w:pPr>
              <w:pStyle w:val="TableParagraph"/>
              <w:spacing w:before="0"/>
              <w:ind w:left="328" w:right="3" w:hanging="141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9E4611">
              <w:rPr>
                <w:color w:val="000000" w:themeColor="text1"/>
                <w:sz w:val="24"/>
                <w:szCs w:val="24"/>
                <w:lang w:val="ru-RU"/>
              </w:rPr>
              <w:t>Опыт работы над реальным проектом:</w:t>
            </w:r>
          </w:p>
          <w:p w:rsidR="009E4611" w:rsidRPr="009E4611" w:rsidRDefault="009E4611" w:rsidP="00EC4C03">
            <w:pPr>
              <w:pStyle w:val="TableParagraph"/>
              <w:numPr>
                <w:ilvl w:val="0"/>
                <w:numId w:val="29"/>
              </w:numPr>
              <w:tabs>
                <w:tab w:val="left" w:pos="456"/>
              </w:tabs>
              <w:spacing w:before="0"/>
              <w:ind w:left="328" w:right="3" w:hanging="141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E4611">
              <w:rPr>
                <w:color w:val="000000" w:themeColor="text1"/>
                <w:sz w:val="24"/>
                <w:szCs w:val="24"/>
              </w:rPr>
              <w:t>возможность</w:t>
            </w:r>
            <w:proofErr w:type="spellEnd"/>
            <w:r w:rsidRPr="009E461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4611">
              <w:rPr>
                <w:color w:val="000000" w:themeColor="text1"/>
                <w:sz w:val="24"/>
                <w:szCs w:val="24"/>
              </w:rPr>
              <w:t>проведения</w:t>
            </w:r>
            <w:proofErr w:type="spellEnd"/>
            <w:r w:rsidRPr="009E461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4611">
              <w:rPr>
                <w:color w:val="000000" w:themeColor="text1"/>
                <w:sz w:val="24"/>
                <w:szCs w:val="24"/>
              </w:rPr>
              <w:t>соревнований</w:t>
            </w:r>
            <w:proofErr w:type="spellEnd"/>
            <w:r w:rsidRPr="009E4611">
              <w:rPr>
                <w:color w:val="000000" w:themeColor="text1"/>
                <w:sz w:val="24"/>
                <w:szCs w:val="24"/>
              </w:rPr>
              <w:t>;</w:t>
            </w:r>
          </w:p>
          <w:p w:rsidR="009E4611" w:rsidRPr="009E4611" w:rsidRDefault="009E4611" w:rsidP="00EC4C03">
            <w:pPr>
              <w:pStyle w:val="TableParagraph"/>
              <w:numPr>
                <w:ilvl w:val="0"/>
                <w:numId w:val="29"/>
              </w:numPr>
              <w:tabs>
                <w:tab w:val="left" w:pos="581"/>
              </w:tabs>
              <w:spacing w:before="0"/>
              <w:ind w:left="328" w:right="3" w:hanging="141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9E4611">
              <w:rPr>
                <w:color w:val="000000" w:themeColor="text1"/>
                <w:sz w:val="24"/>
                <w:szCs w:val="24"/>
                <w:lang w:val="ru-RU"/>
              </w:rPr>
              <w:t xml:space="preserve">высокая неопределенность и вариативность итога– </w:t>
            </w:r>
            <w:proofErr w:type="gramStart"/>
            <w:r w:rsidRPr="009E4611">
              <w:rPr>
                <w:color w:val="000000" w:themeColor="text1"/>
                <w:sz w:val="24"/>
                <w:szCs w:val="24"/>
                <w:lang w:val="ru-RU"/>
              </w:rPr>
              <w:t>ре</w:t>
            </w:r>
            <w:proofErr w:type="gramEnd"/>
            <w:r w:rsidRPr="009E4611">
              <w:rPr>
                <w:color w:val="000000" w:themeColor="text1"/>
                <w:sz w:val="24"/>
                <w:szCs w:val="24"/>
                <w:lang w:val="ru-RU"/>
              </w:rPr>
              <w:t>зультата –устройства;</w:t>
            </w:r>
          </w:p>
          <w:p w:rsidR="009E4611" w:rsidRPr="009E4611" w:rsidRDefault="009E4611" w:rsidP="00EC4C03">
            <w:pPr>
              <w:pStyle w:val="TableParagraph"/>
              <w:numPr>
                <w:ilvl w:val="0"/>
                <w:numId w:val="29"/>
              </w:numPr>
              <w:tabs>
                <w:tab w:val="left" w:pos="456"/>
              </w:tabs>
              <w:spacing w:before="0"/>
              <w:ind w:left="328" w:right="3" w:hanging="141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9E4611">
              <w:rPr>
                <w:color w:val="000000" w:themeColor="text1"/>
                <w:sz w:val="24"/>
                <w:szCs w:val="24"/>
                <w:lang w:val="ru-RU"/>
              </w:rPr>
              <w:t>четкие и ясные рамки и границы;</w:t>
            </w:r>
          </w:p>
          <w:p w:rsidR="009E4611" w:rsidRPr="009E4611" w:rsidRDefault="009E4611" w:rsidP="00EC4C03">
            <w:pPr>
              <w:pStyle w:val="TableParagraph"/>
              <w:numPr>
                <w:ilvl w:val="0"/>
                <w:numId w:val="29"/>
              </w:numPr>
              <w:tabs>
                <w:tab w:val="left" w:pos="458"/>
              </w:tabs>
              <w:spacing w:before="0"/>
              <w:ind w:left="328" w:right="3" w:hanging="141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9E4611">
              <w:rPr>
                <w:color w:val="000000" w:themeColor="text1"/>
                <w:sz w:val="24"/>
                <w:szCs w:val="24"/>
                <w:lang w:val="ru-RU"/>
              </w:rPr>
              <w:t>узкая и сложная прикладная задача.</w:t>
            </w:r>
          </w:p>
        </w:tc>
      </w:tr>
    </w:tbl>
    <w:p w:rsidR="009E4611" w:rsidRPr="009E4611" w:rsidRDefault="009E4611" w:rsidP="009E4611">
      <w:pPr>
        <w:pStyle w:val="ad"/>
        <w:ind w:left="0" w:right="3"/>
        <w:jc w:val="left"/>
        <w:rPr>
          <w:color w:val="000000" w:themeColor="text1"/>
        </w:rPr>
      </w:pPr>
    </w:p>
    <w:p w:rsidR="009E4611" w:rsidRPr="009E4611" w:rsidRDefault="009E4611" w:rsidP="009E4611">
      <w:pPr>
        <w:spacing w:after="0" w:line="240" w:lineRule="auto"/>
        <w:ind w:left="850" w:right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6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Виды контроля: </w:t>
      </w:r>
      <w:r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>промежуточный, итоговый.</w:t>
      </w:r>
    </w:p>
    <w:p w:rsidR="009E4611" w:rsidRPr="009E4611" w:rsidRDefault="009E4611" w:rsidP="009E4611">
      <w:pPr>
        <w:pStyle w:val="ad"/>
        <w:ind w:left="0" w:right="3"/>
        <w:jc w:val="left"/>
        <w:rPr>
          <w:color w:val="000000" w:themeColor="text1"/>
        </w:rPr>
      </w:pPr>
    </w:p>
    <w:p w:rsidR="009E4611" w:rsidRPr="009E4611" w:rsidRDefault="009E4611" w:rsidP="009E4611">
      <w:pPr>
        <w:pStyle w:val="1"/>
        <w:spacing w:before="0" w:line="240" w:lineRule="auto"/>
        <w:ind w:left="711" w:right="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611">
        <w:rPr>
          <w:rFonts w:ascii="Times New Roman" w:hAnsi="Times New Roman" w:cs="Times New Roman"/>
          <w:color w:val="000000" w:themeColor="text1"/>
          <w:sz w:val="24"/>
          <w:szCs w:val="24"/>
        </w:rPr>
        <w:t>ВИДЫ ОЦЕНКИ РЕЗУЛЬТАТИВНОСТИ УЧЕБНЫХ ЗАНЯТИЙ</w:t>
      </w:r>
    </w:p>
    <w:p w:rsidR="009E4611" w:rsidRPr="009E4611" w:rsidRDefault="009E4611" w:rsidP="009E4611">
      <w:pPr>
        <w:pStyle w:val="ad"/>
        <w:ind w:left="0" w:right="3"/>
        <w:jc w:val="left"/>
        <w:rPr>
          <w:b/>
          <w:color w:val="000000" w:themeColor="text1"/>
        </w:rPr>
      </w:pPr>
    </w:p>
    <w:p w:rsidR="009E4611" w:rsidRPr="009E4611" w:rsidRDefault="009E4611" w:rsidP="009E4611">
      <w:pPr>
        <w:pStyle w:val="ad"/>
        <w:ind w:right="3" w:firstLine="719"/>
        <w:rPr>
          <w:color w:val="000000" w:themeColor="text1"/>
        </w:rPr>
      </w:pPr>
      <w:r w:rsidRPr="009E4611">
        <w:rPr>
          <w:color w:val="000000" w:themeColor="text1"/>
        </w:rPr>
        <w:t xml:space="preserve">Диагностика прогнозируемого результата проводится ежегодно в три этапа: вводная, промежуточная и итоговая аттестация с помощью оценки контрольных заданий, проведения устных опросов, а также защиты образовательных проектов. Кроме того, </w:t>
      </w:r>
      <w:r w:rsidRPr="009E4611">
        <w:rPr>
          <w:color w:val="000000" w:themeColor="text1"/>
          <w:spacing w:val="-1"/>
        </w:rPr>
        <w:t xml:space="preserve">анализируются </w:t>
      </w:r>
      <w:r w:rsidRPr="009E4611">
        <w:rPr>
          <w:color w:val="000000" w:themeColor="text1"/>
        </w:rPr>
        <w:t>и обобщаются результаты проводимых выставок и соревнований, в которых участвовали воспитанники. Соревнования и выставки проводятся на уровне организации, края и России. В краевых и национальных соревнованиях принимают участие ребята, достигшие высоких результатов.</w:t>
      </w:r>
    </w:p>
    <w:p w:rsidR="00445053" w:rsidRPr="00940831" w:rsidRDefault="00BD5EFE" w:rsidP="00940831">
      <w:pPr>
        <w:spacing w:after="0" w:line="240" w:lineRule="auto"/>
        <w:ind w:left="260" w:firstLine="49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40831">
        <w:rPr>
          <w:rFonts w:ascii="Times New Roman" w:hAnsi="Times New Roman" w:cs="Times New Roman"/>
          <w:b/>
          <w:sz w:val="24"/>
          <w:szCs w:val="24"/>
        </w:rPr>
        <w:t>Формы  подведения итогов реализации дополнительной образовательной программы -</w:t>
      </w:r>
      <w:r w:rsidRPr="00940831">
        <w:rPr>
          <w:rFonts w:ascii="Times New Roman" w:hAnsi="Times New Roman" w:cs="Times New Roman"/>
          <w:sz w:val="24"/>
          <w:szCs w:val="24"/>
        </w:rPr>
        <w:t xml:space="preserve"> </w:t>
      </w:r>
      <w:r w:rsidR="00445053" w:rsidRPr="00940831">
        <w:rPr>
          <w:rFonts w:ascii="Times New Roman" w:eastAsia="Times New Roman" w:hAnsi="Times New Roman" w:cs="Times New Roman"/>
          <w:sz w:val="24"/>
          <w:szCs w:val="24"/>
        </w:rPr>
        <w:t>Оценка усвоения программы производится на основе наблюдений за текущей работой обучающихся. По итогам результатов опроса, осуществляемого в устной, письменной тестовой форме, результатов проверки обязательных графических работ. Итогом усвоения программы могут быть участие обучающихся в районных и областных конкурсах и олимпиадах по компьютерной графике и черчению.</w:t>
      </w:r>
      <w:r w:rsidR="00445053" w:rsidRPr="0094083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445053" w:rsidRPr="00940831" w:rsidRDefault="00445053" w:rsidP="00940831">
      <w:pPr>
        <w:spacing w:after="0" w:line="240" w:lineRule="auto"/>
        <w:ind w:left="260" w:firstLine="49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940831">
        <w:rPr>
          <w:rFonts w:ascii="Times New Roman" w:eastAsia="Times New Roman" w:hAnsi="Times New Roman" w:cs="Times New Roman"/>
          <w:bCs/>
          <w:iCs/>
          <w:sz w:val="24"/>
          <w:szCs w:val="24"/>
        </w:rPr>
        <w:t>Начальный</w:t>
      </w:r>
      <w:proofErr w:type="gramEnd"/>
      <w:r w:rsidRPr="0094083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– проводится в начале учебного года. Его цель – первоначальная оценка знаний и умений обучающихся.</w:t>
      </w:r>
    </w:p>
    <w:p w:rsidR="00445053" w:rsidRPr="00940831" w:rsidRDefault="00445053" w:rsidP="00940831">
      <w:pPr>
        <w:spacing w:after="0" w:line="240" w:lineRule="auto"/>
        <w:ind w:left="260" w:firstLine="49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940831">
        <w:rPr>
          <w:rFonts w:ascii="Times New Roman" w:eastAsia="Times New Roman" w:hAnsi="Times New Roman" w:cs="Times New Roman"/>
          <w:bCs/>
          <w:iCs/>
          <w:sz w:val="24"/>
          <w:szCs w:val="24"/>
        </w:rPr>
        <w:t>Текущий</w:t>
      </w:r>
      <w:proofErr w:type="gramEnd"/>
      <w:r w:rsidRPr="0094083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– в течение учебного года. Его цель – определить степень усвоения </w:t>
      </w:r>
      <w:proofErr w:type="gramStart"/>
      <w:r w:rsidRPr="00940831">
        <w:rPr>
          <w:rFonts w:ascii="Times New Roman" w:eastAsia="Times New Roman" w:hAnsi="Times New Roman" w:cs="Times New Roman"/>
          <w:bCs/>
          <w:iCs/>
          <w:sz w:val="24"/>
          <w:szCs w:val="24"/>
        </w:rPr>
        <w:t>обучающимися</w:t>
      </w:r>
      <w:proofErr w:type="gramEnd"/>
      <w:r w:rsidRPr="0094083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учебного материала,  подбор наиболее эффективных методов обучения.</w:t>
      </w:r>
    </w:p>
    <w:p w:rsidR="00445053" w:rsidRPr="00940831" w:rsidRDefault="00445053" w:rsidP="00940831">
      <w:pPr>
        <w:spacing w:after="0" w:line="240" w:lineRule="auto"/>
        <w:ind w:left="260" w:firstLine="49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940831">
        <w:rPr>
          <w:rFonts w:ascii="Times New Roman" w:eastAsia="Times New Roman" w:hAnsi="Times New Roman" w:cs="Times New Roman"/>
          <w:bCs/>
          <w:iCs/>
          <w:sz w:val="24"/>
          <w:szCs w:val="24"/>
        </w:rPr>
        <w:t>Прмежуточный</w:t>
      </w:r>
      <w:proofErr w:type="spellEnd"/>
      <w:r w:rsidRPr="0094083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– в конце учебного года. Его цель – определить изменение уровня развития  способностей обучающихся, получение сведений для совершенствования программы и методов обучения.</w:t>
      </w:r>
    </w:p>
    <w:p w:rsidR="00445053" w:rsidRPr="00940831" w:rsidRDefault="00445053" w:rsidP="00940831">
      <w:pPr>
        <w:spacing w:after="0" w:line="240" w:lineRule="auto"/>
        <w:ind w:left="260" w:firstLine="49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40831">
        <w:rPr>
          <w:rFonts w:ascii="Times New Roman" w:eastAsia="Times New Roman" w:hAnsi="Times New Roman" w:cs="Times New Roman"/>
          <w:bCs/>
          <w:iCs/>
          <w:sz w:val="24"/>
          <w:szCs w:val="24"/>
        </w:rPr>
        <w:t>Итогом реализации дополнительной общеобразовательной (</w:t>
      </w:r>
      <w:proofErr w:type="spellStart"/>
      <w:r w:rsidRPr="00940831">
        <w:rPr>
          <w:rFonts w:ascii="Times New Roman" w:eastAsia="Times New Roman" w:hAnsi="Times New Roman" w:cs="Times New Roman"/>
          <w:bCs/>
          <w:iCs/>
          <w:sz w:val="24"/>
          <w:szCs w:val="24"/>
        </w:rPr>
        <w:t>общеразвивающей</w:t>
      </w:r>
      <w:proofErr w:type="spellEnd"/>
      <w:r w:rsidRPr="0094083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) программы является контрольный урок. На контрольном уроке проверяется теоретическая и практическая подготовка учащихся. Уровни освоения программы – высокий, средний, низкий. Методом проверки теоретических знаний является устный опрос. </w:t>
      </w:r>
    </w:p>
    <w:p w:rsidR="00445053" w:rsidRPr="00940831" w:rsidRDefault="00445053" w:rsidP="00940831">
      <w:pPr>
        <w:spacing w:after="0" w:line="240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940831">
        <w:rPr>
          <w:rFonts w:ascii="Times New Roman" w:eastAsia="Times New Roman" w:hAnsi="Times New Roman" w:cs="Times New Roman"/>
          <w:b/>
          <w:sz w:val="24"/>
          <w:szCs w:val="24"/>
        </w:rPr>
        <w:t>Аттестация</w:t>
      </w:r>
      <w:r w:rsidRPr="00940831">
        <w:rPr>
          <w:rFonts w:ascii="Times New Roman" w:eastAsia="Times New Roman" w:hAnsi="Times New Roman" w:cs="Times New Roman"/>
          <w:sz w:val="24"/>
          <w:szCs w:val="24"/>
        </w:rPr>
        <w:t>: текущая, промежуточная.</w:t>
      </w:r>
    </w:p>
    <w:p w:rsidR="00BD5EFE" w:rsidRPr="00940831" w:rsidRDefault="00BD5EFE" w:rsidP="009408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EFE" w:rsidRPr="00940831" w:rsidRDefault="00BE5790" w:rsidP="00C42B35">
      <w:pPr>
        <w:pStyle w:val="pboth"/>
        <w:numPr>
          <w:ilvl w:val="0"/>
          <w:numId w:val="2"/>
        </w:numPr>
        <w:spacing w:before="0" w:beforeAutospacing="0" w:after="0" w:afterAutospacing="0"/>
        <w:jc w:val="center"/>
        <w:textAlignment w:val="baseline"/>
        <w:rPr>
          <w:b/>
        </w:rPr>
      </w:pPr>
      <w:r w:rsidRPr="00940831">
        <w:rPr>
          <w:b/>
        </w:rPr>
        <w:t>Учебный план</w:t>
      </w:r>
    </w:p>
    <w:p w:rsidR="00BD5EFE" w:rsidRPr="00940831" w:rsidRDefault="00BD5EFE" w:rsidP="0094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83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a3"/>
        <w:tblW w:w="10813" w:type="dxa"/>
        <w:tblInd w:w="-743" w:type="dxa"/>
        <w:tblLayout w:type="fixed"/>
        <w:tblLook w:val="04A0"/>
      </w:tblPr>
      <w:tblGrid>
        <w:gridCol w:w="440"/>
        <w:gridCol w:w="1925"/>
        <w:gridCol w:w="4582"/>
        <w:gridCol w:w="1030"/>
        <w:gridCol w:w="1418"/>
        <w:gridCol w:w="1418"/>
      </w:tblGrid>
      <w:tr w:rsidR="00BD5EFE" w:rsidRPr="00C12C2D" w:rsidTr="00D65A7D">
        <w:trPr>
          <w:trHeight w:val="636"/>
        </w:trPr>
        <w:tc>
          <w:tcPr>
            <w:tcW w:w="440" w:type="dxa"/>
            <w:vMerge w:val="restart"/>
          </w:tcPr>
          <w:p w:rsidR="00BD5EFE" w:rsidRPr="00C12C2D" w:rsidRDefault="00BD5EFE" w:rsidP="00870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C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25" w:type="dxa"/>
            <w:vMerge w:val="restart"/>
            <w:hideMark/>
          </w:tcPr>
          <w:p w:rsidR="00BD5EFE" w:rsidRPr="00C12C2D" w:rsidRDefault="00BD5EFE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2D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 тем</w:t>
            </w:r>
          </w:p>
        </w:tc>
        <w:tc>
          <w:tcPr>
            <w:tcW w:w="4582" w:type="dxa"/>
            <w:vMerge w:val="restart"/>
            <w:hideMark/>
          </w:tcPr>
          <w:p w:rsidR="00BD5EFE" w:rsidRPr="00C12C2D" w:rsidRDefault="00BD5EFE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материала, лабораторные и практические занятия, самостоятельная работа </w:t>
            </w:r>
            <w:proofErr w:type="gramStart"/>
            <w:r w:rsidRPr="00C12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48" w:type="dxa"/>
            <w:gridSpan w:val="2"/>
            <w:hideMark/>
          </w:tcPr>
          <w:p w:rsidR="00BD5EFE" w:rsidRPr="00C12C2D" w:rsidRDefault="00BD5EFE" w:rsidP="008703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2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часов</w:t>
            </w:r>
          </w:p>
        </w:tc>
        <w:tc>
          <w:tcPr>
            <w:tcW w:w="1418" w:type="dxa"/>
          </w:tcPr>
          <w:p w:rsidR="00BD5EFE" w:rsidRPr="00C12C2D" w:rsidRDefault="00BE5790" w:rsidP="00870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C2D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BD5EFE" w:rsidRPr="00C12C2D" w:rsidTr="00D65A7D">
        <w:trPr>
          <w:trHeight w:val="192"/>
        </w:trPr>
        <w:tc>
          <w:tcPr>
            <w:tcW w:w="440" w:type="dxa"/>
            <w:vMerge/>
          </w:tcPr>
          <w:p w:rsidR="00BD5EFE" w:rsidRPr="00C12C2D" w:rsidRDefault="00BD5EFE" w:rsidP="00870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vMerge/>
            <w:hideMark/>
          </w:tcPr>
          <w:p w:rsidR="00BD5EFE" w:rsidRPr="00C12C2D" w:rsidRDefault="00BD5EFE" w:rsidP="00870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2" w:type="dxa"/>
            <w:vMerge/>
            <w:hideMark/>
          </w:tcPr>
          <w:p w:rsidR="00BD5EFE" w:rsidRPr="00C12C2D" w:rsidRDefault="00BD5EFE" w:rsidP="00870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hideMark/>
          </w:tcPr>
          <w:p w:rsidR="00BD5EFE" w:rsidRPr="00C12C2D" w:rsidRDefault="00BD5EFE" w:rsidP="00870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2C2D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hideMark/>
          </w:tcPr>
          <w:p w:rsidR="00BD5EFE" w:rsidRPr="00C12C2D" w:rsidRDefault="00BD5EFE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2D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418" w:type="dxa"/>
          </w:tcPr>
          <w:p w:rsidR="00BD5EFE" w:rsidRPr="00C12C2D" w:rsidRDefault="00BD5EFE" w:rsidP="00870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EFE" w:rsidRPr="00C12C2D" w:rsidTr="00D65A7D">
        <w:trPr>
          <w:trHeight w:val="58"/>
        </w:trPr>
        <w:tc>
          <w:tcPr>
            <w:tcW w:w="6947" w:type="dxa"/>
            <w:gridSpan w:val="3"/>
            <w:vAlign w:val="center"/>
          </w:tcPr>
          <w:p w:rsidR="00BD5EFE" w:rsidRPr="00C12C2D" w:rsidRDefault="00956EF8" w:rsidP="00956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C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Модуль</w:t>
            </w:r>
            <w:r w:rsidR="00BD5EFE" w:rsidRPr="00C12C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1. </w:t>
            </w:r>
            <w:r w:rsidRPr="00C12C2D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биотехнологий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hideMark/>
          </w:tcPr>
          <w:p w:rsidR="00BD5EFE" w:rsidRPr="00C12C2D" w:rsidRDefault="00B03D65" w:rsidP="00D27C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D27C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BD5EFE" w:rsidRPr="00C12C2D" w:rsidRDefault="00D27CD8" w:rsidP="00B03D6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D5EFE" w:rsidRPr="00C12C2D" w:rsidRDefault="00BD5EFE" w:rsidP="008703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F5F71" w:rsidRPr="00C12C2D" w:rsidTr="00D65A7D">
        <w:trPr>
          <w:trHeight w:val="665"/>
        </w:trPr>
        <w:tc>
          <w:tcPr>
            <w:tcW w:w="440" w:type="dxa"/>
          </w:tcPr>
          <w:p w:rsidR="002F5F71" w:rsidRPr="00C12C2D" w:rsidRDefault="002F5F71" w:rsidP="008703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5" w:type="dxa"/>
            <w:hideMark/>
          </w:tcPr>
          <w:p w:rsidR="002F5F71" w:rsidRPr="00C12C2D" w:rsidRDefault="002F5F71" w:rsidP="002F5F71">
            <w:pPr>
              <w:pStyle w:val="Default"/>
              <w:widowControl/>
              <w:ind w:firstLine="0"/>
              <w:jc w:val="left"/>
              <w:rPr>
                <w:rFonts w:cs="Times New Roman"/>
                <w:bCs/>
              </w:rPr>
            </w:pPr>
            <w:r w:rsidRPr="00C12C2D">
              <w:rPr>
                <w:rFonts w:cs="Times New Roman"/>
                <w:bCs/>
              </w:rPr>
              <w:t>Тема 1. Биологические науки</w:t>
            </w:r>
          </w:p>
        </w:tc>
        <w:tc>
          <w:tcPr>
            <w:tcW w:w="4582" w:type="dxa"/>
            <w:hideMark/>
          </w:tcPr>
          <w:p w:rsidR="002F5F71" w:rsidRPr="00C12C2D" w:rsidRDefault="002F5F71" w:rsidP="008703E0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2D">
              <w:rPr>
                <w:rFonts w:ascii="Times New Roman" w:hAnsi="Times New Roman" w:cs="Times New Roman"/>
                <w:sz w:val="24"/>
                <w:szCs w:val="24"/>
              </w:rPr>
              <w:t>Биология как наука о живой природе. Сущность жизни и свойства живого. Задачи и перспективные направления современной биологии.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hideMark/>
          </w:tcPr>
          <w:p w:rsidR="002F5F71" w:rsidRPr="00C12C2D" w:rsidRDefault="00D27CD8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2F5F71" w:rsidRPr="00C12C2D" w:rsidRDefault="00DB3F90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F5F71" w:rsidRPr="00C12C2D" w:rsidRDefault="002F5F71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2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2F5F71" w:rsidRPr="00C12C2D" w:rsidTr="00D65A7D">
        <w:trPr>
          <w:trHeight w:val="711"/>
        </w:trPr>
        <w:tc>
          <w:tcPr>
            <w:tcW w:w="440" w:type="dxa"/>
          </w:tcPr>
          <w:p w:rsidR="002F5F71" w:rsidRPr="00C12C2D" w:rsidRDefault="002F5F71" w:rsidP="008703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5" w:type="dxa"/>
            <w:hideMark/>
          </w:tcPr>
          <w:p w:rsidR="002F5F71" w:rsidRPr="00C12C2D" w:rsidRDefault="002F5F71" w:rsidP="002F5F71">
            <w:pPr>
              <w:pStyle w:val="Default"/>
              <w:ind w:firstLine="0"/>
              <w:rPr>
                <w:rFonts w:cs="Times New Roman"/>
              </w:rPr>
            </w:pPr>
            <w:r w:rsidRPr="00C12C2D">
              <w:rPr>
                <w:rFonts w:cs="Times New Roman"/>
                <w:bCs/>
              </w:rPr>
              <w:t xml:space="preserve">Тема 2. Все профессии важны </w:t>
            </w:r>
          </w:p>
        </w:tc>
        <w:tc>
          <w:tcPr>
            <w:tcW w:w="4582" w:type="dxa"/>
            <w:hideMark/>
          </w:tcPr>
          <w:p w:rsidR="002F5F71" w:rsidRPr="00C12C2D" w:rsidRDefault="002F5F71" w:rsidP="008703E0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2D">
              <w:rPr>
                <w:rFonts w:ascii="Times New Roman" w:hAnsi="Times New Roman" w:cs="Times New Roman"/>
                <w:sz w:val="24"/>
                <w:szCs w:val="24"/>
              </w:rPr>
              <w:t>Биология: области профессиональной деятельности. Атлас новых профессий.</w:t>
            </w:r>
          </w:p>
        </w:tc>
        <w:tc>
          <w:tcPr>
            <w:tcW w:w="1030" w:type="dxa"/>
            <w:hideMark/>
          </w:tcPr>
          <w:p w:rsidR="002F5F71" w:rsidRPr="00C12C2D" w:rsidRDefault="00D27CD8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2F5F71" w:rsidRPr="00C12C2D" w:rsidRDefault="00DB3F90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F5F71" w:rsidRPr="00C12C2D" w:rsidRDefault="002F5F71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2D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Соревнование</w:t>
            </w:r>
          </w:p>
        </w:tc>
      </w:tr>
      <w:tr w:rsidR="002F5F71" w:rsidRPr="00C12C2D" w:rsidTr="00D65A7D">
        <w:trPr>
          <w:trHeight w:val="1104"/>
        </w:trPr>
        <w:tc>
          <w:tcPr>
            <w:tcW w:w="440" w:type="dxa"/>
          </w:tcPr>
          <w:p w:rsidR="002F5F71" w:rsidRPr="00C12C2D" w:rsidRDefault="002F5F71" w:rsidP="008703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925" w:type="dxa"/>
            <w:hideMark/>
          </w:tcPr>
          <w:p w:rsidR="002F5F71" w:rsidRPr="00C12C2D" w:rsidRDefault="002F5F71" w:rsidP="002F5F71">
            <w:pPr>
              <w:pStyle w:val="Default"/>
              <w:widowControl/>
              <w:ind w:firstLine="0"/>
              <w:jc w:val="left"/>
              <w:rPr>
                <w:rFonts w:cs="Times New Roman"/>
              </w:rPr>
            </w:pPr>
            <w:r w:rsidRPr="00C12C2D">
              <w:rPr>
                <w:rFonts w:cs="Times New Roman"/>
                <w:bCs/>
              </w:rPr>
              <w:t>Тема 3. Клеточное строение растений. Лист</w:t>
            </w:r>
          </w:p>
        </w:tc>
        <w:tc>
          <w:tcPr>
            <w:tcW w:w="4582" w:type="dxa"/>
            <w:hideMark/>
          </w:tcPr>
          <w:p w:rsidR="002F5F71" w:rsidRPr="00C12C2D" w:rsidRDefault="002F5F71" w:rsidP="002F5F71">
            <w:pPr>
              <w:pStyle w:val="Default"/>
              <w:ind w:firstLine="0"/>
              <w:rPr>
                <w:rFonts w:cs="Times New Roman"/>
              </w:rPr>
            </w:pPr>
            <w:r w:rsidRPr="00C12C2D">
              <w:rPr>
                <w:rFonts w:cs="Times New Roman"/>
              </w:rPr>
              <w:t xml:space="preserve">Клеточное строение растений. Лист. Листорасположение. Эпидермис листа. Устьица и их значение в жизни растения. Чечевички. Транспирация и гуттация. </w:t>
            </w:r>
          </w:p>
          <w:p w:rsidR="002F5F71" w:rsidRPr="00C12C2D" w:rsidRDefault="002F5F71" w:rsidP="008703E0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hideMark/>
          </w:tcPr>
          <w:p w:rsidR="002F5F71" w:rsidRPr="00C12C2D" w:rsidRDefault="00D27CD8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2F5F71" w:rsidRPr="00C12C2D" w:rsidRDefault="00DB3F90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F5F71" w:rsidRPr="00C12C2D" w:rsidRDefault="002F5F71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2D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2F5F71" w:rsidRPr="00C12C2D" w:rsidTr="00D65A7D">
        <w:trPr>
          <w:trHeight w:val="58"/>
        </w:trPr>
        <w:tc>
          <w:tcPr>
            <w:tcW w:w="440" w:type="dxa"/>
          </w:tcPr>
          <w:p w:rsidR="002F5F71" w:rsidRPr="00C12C2D" w:rsidRDefault="002F5F71" w:rsidP="008703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925" w:type="dxa"/>
            <w:hideMark/>
          </w:tcPr>
          <w:p w:rsidR="002F5F71" w:rsidRPr="00C12C2D" w:rsidRDefault="002F5F71" w:rsidP="002F5F71">
            <w:pPr>
              <w:pStyle w:val="Default"/>
              <w:widowControl/>
              <w:ind w:firstLine="0"/>
              <w:jc w:val="left"/>
              <w:rPr>
                <w:rFonts w:cs="Times New Roman"/>
              </w:rPr>
            </w:pPr>
            <w:r w:rsidRPr="00C12C2D">
              <w:rPr>
                <w:rFonts w:cs="Times New Roman"/>
                <w:bCs/>
              </w:rPr>
              <w:t>Тема 4. Растительные ткани. Стебель</w:t>
            </w:r>
          </w:p>
        </w:tc>
        <w:tc>
          <w:tcPr>
            <w:tcW w:w="4582" w:type="dxa"/>
            <w:hideMark/>
          </w:tcPr>
          <w:p w:rsidR="002F5F71" w:rsidRPr="00C12C2D" w:rsidRDefault="002F5F71" w:rsidP="008703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C2D">
              <w:rPr>
                <w:rFonts w:ascii="Times New Roman" w:hAnsi="Times New Roman" w:cs="Times New Roman"/>
                <w:sz w:val="24"/>
                <w:szCs w:val="24"/>
              </w:rPr>
              <w:t>Растительные ткани, строение и функции. Покровные и механические ткани растений. Проводящие ткани растений. Стебель. Типы стеблей. Наблюдение за передвижением воды по стеблю.</w:t>
            </w:r>
          </w:p>
        </w:tc>
        <w:tc>
          <w:tcPr>
            <w:tcW w:w="1030" w:type="dxa"/>
            <w:hideMark/>
          </w:tcPr>
          <w:p w:rsidR="002F5F71" w:rsidRPr="00C12C2D" w:rsidRDefault="00D27CD8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2F5F71" w:rsidRPr="00C12C2D" w:rsidRDefault="00DB3F90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F5F71" w:rsidRPr="00C12C2D" w:rsidRDefault="002F5F71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2F5F71" w:rsidRPr="00C12C2D" w:rsidTr="00D65A7D">
        <w:trPr>
          <w:trHeight w:val="58"/>
        </w:trPr>
        <w:tc>
          <w:tcPr>
            <w:tcW w:w="440" w:type="dxa"/>
          </w:tcPr>
          <w:p w:rsidR="002F5F71" w:rsidRPr="00C12C2D" w:rsidRDefault="002F5F71" w:rsidP="008703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925" w:type="dxa"/>
            <w:hideMark/>
          </w:tcPr>
          <w:p w:rsidR="002F5F71" w:rsidRPr="00C12C2D" w:rsidRDefault="002F5F71" w:rsidP="002F5F71">
            <w:pPr>
              <w:pStyle w:val="Default"/>
              <w:widowControl/>
              <w:ind w:firstLine="0"/>
              <w:jc w:val="left"/>
              <w:rPr>
                <w:rFonts w:cs="Times New Roman"/>
              </w:rPr>
            </w:pPr>
            <w:r w:rsidRPr="00C12C2D">
              <w:rPr>
                <w:rFonts w:cs="Times New Roman"/>
                <w:bCs/>
              </w:rPr>
              <w:t>Тема 5. Растительные пигменты. Фотосинтез</w:t>
            </w:r>
          </w:p>
        </w:tc>
        <w:tc>
          <w:tcPr>
            <w:tcW w:w="4582" w:type="dxa"/>
            <w:hideMark/>
          </w:tcPr>
          <w:p w:rsidR="002F5F71" w:rsidRPr="00C12C2D" w:rsidRDefault="002F5F71" w:rsidP="002F5F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C2D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Растительные пигменты. Хлорофилл. </w:t>
            </w:r>
            <w:proofErr w:type="spellStart"/>
            <w:r w:rsidRPr="00C12C2D">
              <w:rPr>
                <w:rFonts w:ascii="Times New Roman" w:hAnsi="Times New Roman" w:cs="Times New Roman"/>
                <w:sz w:val="24"/>
                <w:szCs w:val="24"/>
              </w:rPr>
              <w:t>Каротиноиды</w:t>
            </w:r>
            <w:proofErr w:type="spellEnd"/>
            <w:r w:rsidRPr="00C12C2D">
              <w:rPr>
                <w:rFonts w:ascii="Times New Roman" w:hAnsi="Times New Roman" w:cs="Times New Roman"/>
                <w:sz w:val="24"/>
                <w:szCs w:val="24"/>
              </w:rPr>
              <w:t xml:space="preserve">. Антоцианы. Клеточные структуры, связанные с фотосинтезом. Фотосинтез и его природа. </w:t>
            </w:r>
          </w:p>
          <w:p w:rsidR="002F5F71" w:rsidRPr="00C12C2D" w:rsidRDefault="002F5F71" w:rsidP="002F5F71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2D">
              <w:rPr>
                <w:rFonts w:ascii="Times New Roman" w:hAnsi="Times New Roman" w:cs="Times New Roman"/>
                <w:sz w:val="24"/>
                <w:szCs w:val="24"/>
              </w:rPr>
              <w:t>Образования органического вещества (крахмала) в листьях на свету. Влияние на фотосинтез условий среды. Получение хлорофилла. Получение антоцианов.</w:t>
            </w:r>
          </w:p>
        </w:tc>
        <w:tc>
          <w:tcPr>
            <w:tcW w:w="1030" w:type="dxa"/>
            <w:hideMark/>
          </w:tcPr>
          <w:p w:rsidR="002F5F71" w:rsidRPr="00C12C2D" w:rsidRDefault="00D27CD8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2F5F71" w:rsidRPr="00C12C2D" w:rsidRDefault="00DB3F90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F5F71" w:rsidRPr="00C12C2D" w:rsidRDefault="002F5F71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C12C2D" w:rsidRPr="00C12C2D" w:rsidTr="00D65A7D">
        <w:trPr>
          <w:trHeight w:val="58"/>
        </w:trPr>
        <w:tc>
          <w:tcPr>
            <w:tcW w:w="440" w:type="dxa"/>
          </w:tcPr>
          <w:p w:rsidR="00C12C2D" w:rsidRPr="00C12C2D" w:rsidRDefault="00C12C2D" w:rsidP="008703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25" w:type="dxa"/>
            <w:hideMark/>
          </w:tcPr>
          <w:p w:rsidR="00C12C2D" w:rsidRPr="00C12C2D" w:rsidRDefault="00C12C2D" w:rsidP="002F5F71">
            <w:pPr>
              <w:pStyle w:val="Default"/>
              <w:ind w:firstLine="0"/>
              <w:jc w:val="left"/>
              <w:rPr>
                <w:rFonts w:cs="Times New Roman"/>
              </w:rPr>
            </w:pPr>
            <w:r w:rsidRPr="00C12C2D">
              <w:rPr>
                <w:rFonts w:cs="Times New Roman"/>
                <w:bCs/>
              </w:rPr>
              <w:t>Тема 6. Микробиология</w:t>
            </w:r>
          </w:p>
        </w:tc>
        <w:tc>
          <w:tcPr>
            <w:tcW w:w="4582" w:type="dxa"/>
            <w:hideMark/>
          </w:tcPr>
          <w:p w:rsidR="00C12C2D" w:rsidRPr="00C12C2D" w:rsidRDefault="00C12C2D" w:rsidP="008703E0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2D">
              <w:rPr>
                <w:rFonts w:ascii="Times New Roman" w:hAnsi="Times New Roman" w:cs="Times New Roman"/>
                <w:sz w:val="24"/>
                <w:szCs w:val="24"/>
              </w:rPr>
              <w:t>Предмет и задачи микробиологии. Микроорганизмы. Систематика и номенклатура микроорганизмов. Основные разделы микробиологии: общая, техническая, сельскохозяйственная, ветеринарная, медицинская, санитарная. Методы и цели микробиологии.</w:t>
            </w:r>
          </w:p>
        </w:tc>
        <w:tc>
          <w:tcPr>
            <w:tcW w:w="1030" w:type="dxa"/>
            <w:hideMark/>
          </w:tcPr>
          <w:p w:rsidR="00C12C2D" w:rsidRPr="00C12C2D" w:rsidRDefault="00D27CD8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C12C2D" w:rsidRPr="00C12C2D" w:rsidRDefault="00DB3F90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12C2D" w:rsidRPr="00C12C2D" w:rsidRDefault="00C12C2D" w:rsidP="00EC4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C12C2D" w:rsidRPr="00C12C2D" w:rsidTr="00D65A7D">
        <w:trPr>
          <w:trHeight w:val="58"/>
        </w:trPr>
        <w:tc>
          <w:tcPr>
            <w:tcW w:w="440" w:type="dxa"/>
          </w:tcPr>
          <w:p w:rsidR="00C12C2D" w:rsidRPr="00C12C2D" w:rsidRDefault="00C12C2D" w:rsidP="008703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25" w:type="dxa"/>
            <w:hideMark/>
          </w:tcPr>
          <w:p w:rsidR="00C12C2D" w:rsidRPr="00C12C2D" w:rsidRDefault="00C12C2D" w:rsidP="002F5F71">
            <w:pPr>
              <w:pStyle w:val="Default"/>
              <w:ind w:firstLine="0"/>
              <w:jc w:val="left"/>
              <w:rPr>
                <w:rFonts w:cs="Times New Roman"/>
              </w:rPr>
            </w:pPr>
            <w:r w:rsidRPr="00C12C2D">
              <w:rPr>
                <w:rFonts w:cs="Times New Roman"/>
                <w:bCs/>
              </w:rPr>
              <w:t>Тема 7. Питательные среды и методы выделения чистых культур</w:t>
            </w:r>
          </w:p>
        </w:tc>
        <w:tc>
          <w:tcPr>
            <w:tcW w:w="4582" w:type="dxa"/>
            <w:hideMark/>
          </w:tcPr>
          <w:p w:rsidR="00C12C2D" w:rsidRPr="00C12C2D" w:rsidRDefault="00C12C2D" w:rsidP="008703E0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C2D">
              <w:rPr>
                <w:rFonts w:ascii="Times New Roman" w:hAnsi="Times New Roman" w:cs="Times New Roman"/>
                <w:sz w:val="24"/>
                <w:szCs w:val="24"/>
              </w:rPr>
              <w:t xml:space="preserve">Питательные среды. </w:t>
            </w:r>
            <w:proofErr w:type="gramStart"/>
            <w:r w:rsidRPr="00C12C2D">
              <w:rPr>
                <w:rFonts w:ascii="Times New Roman" w:hAnsi="Times New Roman" w:cs="Times New Roman"/>
                <w:sz w:val="24"/>
                <w:szCs w:val="24"/>
              </w:rPr>
              <w:t>Классификация микробиологических питательных сред: среды определенного и неопределенного состава; натуральные, полусинтетические и синтетические; основные, диагностические, элективные; плотные, полужидкие, жидкие, сухие, сыпучие.</w:t>
            </w:r>
            <w:proofErr w:type="gramEnd"/>
          </w:p>
        </w:tc>
        <w:tc>
          <w:tcPr>
            <w:tcW w:w="1030" w:type="dxa"/>
            <w:hideMark/>
          </w:tcPr>
          <w:p w:rsidR="00C12C2D" w:rsidRPr="00C12C2D" w:rsidRDefault="00D27CD8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C12C2D" w:rsidRPr="00C12C2D" w:rsidRDefault="00D27CD8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12C2D" w:rsidRPr="00C12C2D" w:rsidRDefault="00C12C2D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C12C2D" w:rsidRPr="00C12C2D" w:rsidTr="00D65A7D">
        <w:trPr>
          <w:trHeight w:val="58"/>
        </w:trPr>
        <w:tc>
          <w:tcPr>
            <w:tcW w:w="440" w:type="dxa"/>
          </w:tcPr>
          <w:p w:rsidR="00C12C2D" w:rsidRPr="00C12C2D" w:rsidRDefault="00C12C2D" w:rsidP="008703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25" w:type="dxa"/>
            <w:hideMark/>
          </w:tcPr>
          <w:p w:rsidR="00C12C2D" w:rsidRPr="00C12C2D" w:rsidRDefault="00C12C2D" w:rsidP="002F5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C2D">
              <w:rPr>
                <w:rFonts w:ascii="Times New Roman" w:hAnsi="Times New Roman" w:cs="Times New Roman"/>
                <w:bCs/>
                <w:sz w:val="24"/>
                <w:szCs w:val="24"/>
              </w:rPr>
              <w:t>Тема 8. Основы санитарн</w:t>
            </w:r>
            <w:proofErr w:type="gramStart"/>
            <w:r w:rsidRPr="00C12C2D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C12C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бактериологического анализа</w:t>
            </w:r>
          </w:p>
        </w:tc>
        <w:tc>
          <w:tcPr>
            <w:tcW w:w="4582" w:type="dxa"/>
            <w:hideMark/>
          </w:tcPr>
          <w:p w:rsidR="00C12C2D" w:rsidRPr="00C12C2D" w:rsidRDefault="00C12C2D" w:rsidP="00C12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C2D">
              <w:rPr>
                <w:rFonts w:ascii="Times New Roman" w:hAnsi="Times New Roman" w:cs="Times New Roman"/>
                <w:sz w:val="24"/>
                <w:szCs w:val="24"/>
              </w:rPr>
              <w:t>Понятие о санитарно-показательных микроорганизмах. Косвенные показатели загрязнения. Принципы санитарно-микробиологических исследований.</w:t>
            </w:r>
          </w:p>
          <w:p w:rsidR="00C12C2D" w:rsidRPr="00C12C2D" w:rsidRDefault="00C12C2D" w:rsidP="008703E0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hideMark/>
          </w:tcPr>
          <w:p w:rsidR="00C12C2D" w:rsidRPr="00C12C2D" w:rsidRDefault="00D27CD8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C12C2D" w:rsidRPr="00C12C2D" w:rsidRDefault="00D27CD8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12C2D" w:rsidRPr="00C12C2D" w:rsidRDefault="00C12C2D" w:rsidP="00EC4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C12C2D" w:rsidRPr="00C12C2D" w:rsidTr="00D65A7D">
        <w:trPr>
          <w:trHeight w:val="58"/>
        </w:trPr>
        <w:tc>
          <w:tcPr>
            <w:tcW w:w="6947" w:type="dxa"/>
            <w:gridSpan w:val="3"/>
            <w:vAlign w:val="center"/>
          </w:tcPr>
          <w:p w:rsidR="00C12C2D" w:rsidRPr="00C12C2D" w:rsidRDefault="00C12C2D" w:rsidP="00DB3F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Модуль </w:t>
            </w:r>
            <w:r w:rsidR="00DB3F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C12C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12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r w:rsidRPr="00C12C2D">
              <w:rPr>
                <w:rFonts w:ascii="Times New Roman" w:hAnsi="Times New Roman" w:cs="Times New Roman"/>
                <w:b/>
                <w:sz w:val="24"/>
                <w:szCs w:val="24"/>
              </w:rPr>
              <w:t>робототехник</w:t>
            </w:r>
            <w:r w:rsidR="00E67E8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030" w:type="dxa"/>
            <w:hideMark/>
          </w:tcPr>
          <w:p w:rsidR="00C12C2D" w:rsidRPr="00C12C2D" w:rsidRDefault="00B03D65" w:rsidP="00D27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27C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hideMark/>
          </w:tcPr>
          <w:p w:rsidR="00C12C2D" w:rsidRPr="00C12C2D" w:rsidRDefault="00D27CD8" w:rsidP="00D27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C12C2D" w:rsidRPr="00C12C2D" w:rsidRDefault="00C12C2D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E86" w:rsidRPr="00C12C2D" w:rsidTr="00D65A7D">
        <w:trPr>
          <w:trHeight w:val="58"/>
        </w:trPr>
        <w:tc>
          <w:tcPr>
            <w:tcW w:w="440" w:type="dxa"/>
          </w:tcPr>
          <w:p w:rsidR="00E67E86" w:rsidRPr="00C12C2D" w:rsidRDefault="00E67E86" w:rsidP="008703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5" w:type="dxa"/>
            <w:hideMark/>
          </w:tcPr>
          <w:p w:rsidR="00E67E86" w:rsidRPr="00D56709" w:rsidRDefault="00E67E86" w:rsidP="00923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 w:rsidR="0092362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12C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4582" w:type="dxa"/>
            <w:hideMark/>
          </w:tcPr>
          <w:p w:rsidR="00E67E86" w:rsidRPr="00D56709" w:rsidRDefault="00E67E86" w:rsidP="00EC4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Ардуино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программирования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5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Вывод в консоль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5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Типы данных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30" w:type="dxa"/>
            <w:hideMark/>
          </w:tcPr>
          <w:p w:rsidR="00E67E86" w:rsidRPr="00C12C2D" w:rsidRDefault="00D27CD8" w:rsidP="0020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E67E86" w:rsidRPr="00C12C2D" w:rsidRDefault="00E67E86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67E86" w:rsidRPr="00C12C2D" w:rsidRDefault="00E67E86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2D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Соревнование</w:t>
            </w:r>
          </w:p>
        </w:tc>
      </w:tr>
      <w:tr w:rsidR="00E67E86" w:rsidRPr="00C12C2D" w:rsidTr="00D65A7D">
        <w:trPr>
          <w:trHeight w:val="58"/>
        </w:trPr>
        <w:tc>
          <w:tcPr>
            <w:tcW w:w="440" w:type="dxa"/>
          </w:tcPr>
          <w:p w:rsidR="00E67E86" w:rsidRPr="00C12C2D" w:rsidRDefault="00E67E86" w:rsidP="008703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5" w:type="dxa"/>
            <w:hideMark/>
          </w:tcPr>
          <w:p w:rsidR="00E67E86" w:rsidRPr="00D56709" w:rsidRDefault="00E67E86" w:rsidP="00923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 w:rsidR="0092362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C12C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программирования</w:t>
            </w:r>
          </w:p>
        </w:tc>
        <w:tc>
          <w:tcPr>
            <w:tcW w:w="4582" w:type="dxa"/>
            <w:hideMark/>
          </w:tcPr>
          <w:p w:rsidR="00E67E86" w:rsidRPr="00D56709" w:rsidRDefault="00E67E86" w:rsidP="00EC4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Массивы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Условные операторы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Циклы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Структуры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Перечисления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Объединения</w:t>
            </w:r>
          </w:p>
        </w:tc>
        <w:tc>
          <w:tcPr>
            <w:tcW w:w="1030" w:type="dxa"/>
            <w:hideMark/>
          </w:tcPr>
          <w:p w:rsidR="00E67E86" w:rsidRPr="00C12C2D" w:rsidRDefault="00D27CD8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E67E86" w:rsidRPr="00C12C2D" w:rsidRDefault="00D27CD8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67E86" w:rsidRPr="00C12C2D" w:rsidRDefault="00E67E86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2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E67E86" w:rsidRPr="00C12C2D" w:rsidTr="00D65A7D">
        <w:trPr>
          <w:trHeight w:val="58"/>
        </w:trPr>
        <w:tc>
          <w:tcPr>
            <w:tcW w:w="440" w:type="dxa"/>
          </w:tcPr>
          <w:p w:rsidR="00E67E86" w:rsidRPr="00C12C2D" w:rsidRDefault="00E67E86" w:rsidP="008703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5" w:type="dxa"/>
            <w:hideMark/>
          </w:tcPr>
          <w:p w:rsidR="00E67E86" w:rsidRPr="00D56709" w:rsidRDefault="00E67E86" w:rsidP="00923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 w:rsidR="0092362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12C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платформой</w:t>
            </w:r>
          </w:p>
        </w:tc>
        <w:tc>
          <w:tcPr>
            <w:tcW w:w="4582" w:type="dxa"/>
            <w:hideMark/>
          </w:tcPr>
          <w:p w:rsidR="00E67E86" w:rsidRPr="00D56709" w:rsidRDefault="00E67E86" w:rsidP="00EC4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Функции </w:t>
            </w:r>
            <w:proofErr w:type="spellStart"/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setup</w:t>
            </w:r>
            <w:proofErr w:type="spellEnd"/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loop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данных в терминал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 работы </w:t>
            </w:r>
            <w:proofErr w:type="spellStart"/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пинов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Включение светодиода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кнопками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0" w:type="dxa"/>
            <w:hideMark/>
          </w:tcPr>
          <w:p w:rsidR="00E67E86" w:rsidRPr="00C12C2D" w:rsidRDefault="00D27CD8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E67E86" w:rsidRPr="00C12C2D" w:rsidRDefault="00D27CD8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67E86" w:rsidRPr="00C12C2D" w:rsidRDefault="00E67E86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923621" w:rsidRPr="00C12C2D" w:rsidTr="00D65A7D">
        <w:trPr>
          <w:trHeight w:val="58"/>
        </w:trPr>
        <w:tc>
          <w:tcPr>
            <w:tcW w:w="440" w:type="dxa"/>
          </w:tcPr>
          <w:p w:rsidR="00923621" w:rsidRPr="00C12C2D" w:rsidRDefault="00923621" w:rsidP="008703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25" w:type="dxa"/>
            <w:hideMark/>
          </w:tcPr>
          <w:p w:rsidR="00923621" w:rsidRPr="00D56709" w:rsidRDefault="00923621" w:rsidP="00923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12C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АЦП и Таймер</w:t>
            </w:r>
          </w:p>
        </w:tc>
        <w:tc>
          <w:tcPr>
            <w:tcW w:w="4582" w:type="dxa"/>
            <w:hideMark/>
          </w:tcPr>
          <w:p w:rsidR="00923621" w:rsidRPr="00D56709" w:rsidRDefault="00923621" w:rsidP="00EC4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АЦП (Потенциометр)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Плавное изменение яркости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RGB Светодиод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Сервопривод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Датчик освещённости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Мини-проект: Автоматическая подсветка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Датчик расстояния, сонар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Динамик </w:t>
            </w:r>
            <w:proofErr w:type="spellStart"/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Buzzer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Мини-проект: </w:t>
            </w:r>
            <w:proofErr w:type="spellStart"/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терменвокс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0" w:type="dxa"/>
            <w:hideMark/>
          </w:tcPr>
          <w:p w:rsidR="00923621" w:rsidRPr="00C12C2D" w:rsidRDefault="00D27CD8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hideMark/>
          </w:tcPr>
          <w:p w:rsidR="00923621" w:rsidRPr="00C12C2D" w:rsidRDefault="00D27CD8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23621" w:rsidRPr="00C12C2D" w:rsidRDefault="00923621" w:rsidP="00EC4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923621" w:rsidRPr="00C12C2D" w:rsidTr="00D65A7D">
        <w:trPr>
          <w:trHeight w:val="58"/>
        </w:trPr>
        <w:tc>
          <w:tcPr>
            <w:tcW w:w="440" w:type="dxa"/>
          </w:tcPr>
          <w:p w:rsidR="00923621" w:rsidRPr="00C12C2D" w:rsidRDefault="00923621" w:rsidP="008703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925" w:type="dxa"/>
            <w:hideMark/>
          </w:tcPr>
          <w:p w:rsidR="00923621" w:rsidRPr="00D56709" w:rsidRDefault="00923621" w:rsidP="00923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C12C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Прерывания</w:t>
            </w:r>
          </w:p>
        </w:tc>
        <w:tc>
          <w:tcPr>
            <w:tcW w:w="4582" w:type="dxa"/>
            <w:hideMark/>
          </w:tcPr>
          <w:p w:rsidR="00923621" w:rsidRPr="00D56709" w:rsidRDefault="00923621" w:rsidP="00EC4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Прерывания по событию (на </w:t>
            </w:r>
            <w:proofErr w:type="spellStart"/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пине</w:t>
            </w:r>
            <w:proofErr w:type="spellEnd"/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Прерывания по таймеру</w:t>
            </w:r>
          </w:p>
        </w:tc>
        <w:tc>
          <w:tcPr>
            <w:tcW w:w="1030" w:type="dxa"/>
            <w:hideMark/>
          </w:tcPr>
          <w:p w:rsidR="00923621" w:rsidRPr="00C12C2D" w:rsidRDefault="00D27CD8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923621" w:rsidRPr="00C12C2D" w:rsidRDefault="00D27CD8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23621" w:rsidRPr="00C12C2D" w:rsidRDefault="00923621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2D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Соревнование</w:t>
            </w:r>
          </w:p>
        </w:tc>
      </w:tr>
      <w:tr w:rsidR="00923621" w:rsidRPr="00C12C2D" w:rsidTr="00D65A7D">
        <w:trPr>
          <w:trHeight w:val="58"/>
        </w:trPr>
        <w:tc>
          <w:tcPr>
            <w:tcW w:w="440" w:type="dxa"/>
          </w:tcPr>
          <w:p w:rsidR="00923621" w:rsidRPr="00C12C2D" w:rsidRDefault="00923621" w:rsidP="008703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25" w:type="dxa"/>
            <w:hideMark/>
          </w:tcPr>
          <w:p w:rsidR="00923621" w:rsidRPr="00D56709" w:rsidRDefault="00923621" w:rsidP="00923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C12C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I2C интерфейс</w:t>
            </w:r>
          </w:p>
        </w:tc>
        <w:tc>
          <w:tcPr>
            <w:tcW w:w="4582" w:type="dxa"/>
            <w:hideMark/>
          </w:tcPr>
          <w:p w:rsidR="00923621" w:rsidRPr="00D56709" w:rsidRDefault="00923621" w:rsidP="00EC4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I2C дисплей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Датчик температуры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Мини-проект: Метеостанция</w:t>
            </w:r>
          </w:p>
        </w:tc>
        <w:tc>
          <w:tcPr>
            <w:tcW w:w="1030" w:type="dxa"/>
            <w:hideMark/>
          </w:tcPr>
          <w:p w:rsidR="00923621" w:rsidRPr="00C12C2D" w:rsidRDefault="00D27CD8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923621" w:rsidRPr="00C12C2D" w:rsidRDefault="00D27CD8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23621" w:rsidRPr="00C12C2D" w:rsidRDefault="00923621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923621" w:rsidRPr="00C12C2D" w:rsidTr="00D65A7D">
        <w:trPr>
          <w:trHeight w:val="58"/>
        </w:trPr>
        <w:tc>
          <w:tcPr>
            <w:tcW w:w="440" w:type="dxa"/>
          </w:tcPr>
          <w:p w:rsidR="00923621" w:rsidRPr="00C12C2D" w:rsidRDefault="00923621" w:rsidP="008703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25" w:type="dxa"/>
            <w:hideMark/>
          </w:tcPr>
          <w:p w:rsidR="00923621" w:rsidRPr="00D56709" w:rsidRDefault="00923621" w:rsidP="00923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C12C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SPI интерфейс</w:t>
            </w:r>
          </w:p>
        </w:tc>
        <w:tc>
          <w:tcPr>
            <w:tcW w:w="4582" w:type="dxa"/>
            <w:hideMark/>
          </w:tcPr>
          <w:p w:rsidR="00923621" w:rsidRPr="00D56709" w:rsidRDefault="00923621" w:rsidP="00EC4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микросхемой MAX7219</w:t>
            </w:r>
          </w:p>
        </w:tc>
        <w:tc>
          <w:tcPr>
            <w:tcW w:w="1030" w:type="dxa"/>
            <w:hideMark/>
          </w:tcPr>
          <w:p w:rsidR="00923621" w:rsidRPr="00C12C2D" w:rsidRDefault="00D27CD8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923621" w:rsidRPr="00C12C2D" w:rsidRDefault="00D27CD8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23621" w:rsidRPr="00C12C2D" w:rsidRDefault="00923621" w:rsidP="00EC4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923621" w:rsidRPr="00C12C2D" w:rsidTr="00D65A7D">
        <w:trPr>
          <w:trHeight w:val="58"/>
        </w:trPr>
        <w:tc>
          <w:tcPr>
            <w:tcW w:w="440" w:type="dxa"/>
          </w:tcPr>
          <w:p w:rsidR="00923621" w:rsidRPr="00C12C2D" w:rsidRDefault="00923621" w:rsidP="008703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25" w:type="dxa"/>
            <w:hideMark/>
          </w:tcPr>
          <w:p w:rsidR="00923621" w:rsidRPr="00D56709" w:rsidRDefault="00923621" w:rsidP="00923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8. </w:t>
            </w: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UART интерфейс</w:t>
            </w:r>
          </w:p>
        </w:tc>
        <w:tc>
          <w:tcPr>
            <w:tcW w:w="4582" w:type="dxa"/>
            <w:hideMark/>
          </w:tcPr>
          <w:p w:rsidR="00923621" w:rsidRPr="00D56709" w:rsidRDefault="00923621" w:rsidP="00EC4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Ввод данных через консоль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56709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Мини-проект: управляемая с ПК система</w:t>
            </w:r>
          </w:p>
        </w:tc>
        <w:tc>
          <w:tcPr>
            <w:tcW w:w="1030" w:type="dxa"/>
            <w:hideMark/>
          </w:tcPr>
          <w:p w:rsidR="00923621" w:rsidRPr="00C12C2D" w:rsidRDefault="00D27CD8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923621" w:rsidRPr="00C12C2D" w:rsidRDefault="00D27CD8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23621" w:rsidRPr="00C12C2D" w:rsidRDefault="00923621" w:rsidP="00EC4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923621" w:rsidRPr="00C12C2D" w:rsidTr="002F5F71">
        <w:trPr>
          <w:trHeight w:val="58"/>
        </w:trPr>
        <w:tc>
          <w:tcPr>
            <w:tcW w:w="440" w:type="dxa"/>
          </w:tcPr>
          <w:p w:rsidR="00923621" w:rsidRPr="00C12C2D" w:rsidRDefault="00923621" w:rsidP="008703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07" w:type="dxa"/>
            <w:gridSpan w:val="2"/>
            <w:hideMark/>
          </w:tcPr>
          <w:p w:rsidR="00923621" w:rsidRPr="00C12C2D" w:rsidRDefault="00923621" w:rsidP="00880072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Модуль</w:t>
            </w:r>
            <w:r w:rsidR="00DB3F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3</w:t>
            </w:r>
            <w:r w:rsidRPr="00C12C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12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</w:t>
            </w:r>
            <w:proofErr w:type="spellStart"/>
            <w:r w:rsidRPr="00C12C2D">
              <w:rPr>
                <w:rFonts w:ascii="Times New Roman" w:hAnsi="Times New Roman" w:cs="Times New Roman"/>
                <w:b/>
                <w:sz w:val="24"/>
                <w:szCs w:val="24"/>
              </w:rPr>
              <w:t>медиотехнологий</w:t>
            </w:r>
            <w:proofErr w:type="spellEnd"/>
          </w:p>
        </w:tc>
        <w:tc>
          <w:tcPr>
            <w:tcW w:w="1030" w:type="dxa"/>
            <w:hideMark/>
          </w:tcPr>
          <w:p w:rsidR="00923621" w:rsidRPr="00C12C2D" w:rsidRDefault="00B03D65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hideMark/>
          </w:tcPr>
          <w:p w:rsidR="00923621" w:rsidRPr="00C12C2D" w:rsidRDefault="00D27CD8" w:rsidP="00D27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03D6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23621" w:rsidRPr="00C12C2D" w:rsidRDefault="00923621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F90" w:rsidRPr="00C12C2D" w:rsidTr="00D65A7D">
        <w:trPr>
          <w:trHeight w:val="58"/>
        </w:trPr>
        <w:tc>
          <w:tcPr>
            <w:tcW w:w="440" w:type="dxa"/>
          </w:tcPr>
          <w:p w:rsidR="00DB3F90" w:rsidRPr="00C12C2D" w:rsidRDefault="00DB3F90" w:rsidP="008703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5" w:type="dxa"/>
            <w:hideMark/>
          </w:tcPr>
          <w:p w:rsidR="00DB3F90" w:rsidRPr="00853D41" w:rsidRDefault="00853D41" w:rsidP="00853D41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853D41">
              <w:rPr>
                <w:rFonts w:ascii="Times New Roman" w:hAnsi="Times New Roman" w:cs="Times New Roman"/>
                <w:bCs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853D41">
              <w:rPr>
                <w:rFonts w:ascii="Times New Roman" w:hAnsi="Times New Roman" w:cs="Times New Roman"/>
                <w:bCs/>
              </w:rPr>
              <w:t xml:space="preserve">. </w:t>
            </w:r>
            <w:r w:rsidR="00DB3F90" w:rsidRPr="00853D41">
              <w:rPr>
                <w:rFonts w:ascii="Times New Roman" w:hAnsi="Times New Roman" w:cs="Times New Roman"/>
              </w:rPr>
              <w:t>Основы тележурналистики</w:t>
            </w:r>
          </w:p>
        </w:tc>
        <w:tc>
          <w:tcPr>
            <w:tcW w:w="4582" w:type="dxa"/>
            <w:hideMark/>
          </w:tcPr>
          <w:p w:rsidR="00DB3F90" w:rsidRPr="00923621" w:rsidRDefault="00DB3F90" w:rsidP="009236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Введение в профессию. Что такое журналистика. Виды журналистики. Газета. Радио. Телевидение. Интернет. Особенности и </w:t>
            </w:r>
            <w:proofErr w:type="spellStart"/>
            <w:r w:rsidRPr="00923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отличия</w:t>
            </w:r>
            <w:proofErr w:type="gramStart"/>
            <w:r w:rsidRPr="00923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923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екст</w:t>
            </w:r>
            <w:proofErr w:type="spellEnd"/>
            <w:r w:rsidRPr="00923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Видео. Их значение в создании ТВ материала. </w:t>
            </w:r>
            <w:r w:rsidRPr="00923621">
              <w:rPr>
                <w:rFonts w:ascii="Times New Roman" w:hAnsi="Times New Roman" w:cs="Times New Roman"/>
                <w:sz w:val="24"/>
                <w:szCs w:val="24"/>
              </w:rPr>
              <w:t>Экскурсия на детскую студию тележурналистики или посещение мастер-класса по тележурналистике. Написание заметки.</w:t>
            </w:r>
          </w:p>
          <w:p w:rsidR="00DB3F90" w:rsidRPr="00C12C2D" w:rsidRDefault="00DB3F90" w:rsidP="008703E0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hideMark/>
          </w:tcPr>
          <w:p w:rsidR="00DB3F90" w:rsidRPr="00C12C2D" w:rsidRDefault="00D27CD8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DB3F90" w:rsidRPr="00C12C2D" w:rsidRDefault="00D27CD8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B3F90" w:rsidRPr="00C12C2D" w:rsidRDefault="00DB3F90" w:rsidP="00B03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2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DB3F90" w:rsidRPr="00C12C2D" w:rsidTr="00D65A7D">
        <w:trPr>
          <w:trHeight w:val="58"/>
        </w:trPr>
        <w:tc>
          <w:tcPr>
            <w:tcW w:w="440" w:type="dxa"/>
          </w:tcPr>
          <w:p w:rsidR="00DB3F90" w:rsidRPr="00C12C2D" w:rsidRDefault="00DB3F90" w:rsidP="008703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5" w:type="dxa"/>
            <w:hideMark/>
          </w:tcPr>
          <w:p w:rsidR="00DB3F90" w:rsidRPr="00853D41" w:rsidRDefault="00853D41" w:rsidP="00853D41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853D41">
              <w:rPr>
                <w:rFonts w:ascii="Times New Roman" w:hAnsi="Times New Roman" w:cs="Times New Roman"/>
                <w:bCs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853D41">
              <w:rPr>
                <w:rFonts w:ascii="Times New Roman" w:hAnsi="Times New Roman" w:cs="Times New Roman"/>
                <w:bCs/>
              </w:rPr>
              <w:t xml:space="preserve">. </w:t>
            </w:r>
            <w:r w:rsidR="00DB3F90" w:rsidRPr="00853D41">
              <w:rPr>
                <w:rFonts w:ascii="Times New Roman" w:hAnsi="Times New Roman" w:cs="Times New Roman"/>
              </w:rPr>
              <w:t>Публицистические жанры</w:t>
            </w:r>
          </w:p>
        </w:tc>
        <w:tc>
          <w:tcPr>
            <w:tcW w:w="4582" w:type="dxa"/>
            <w:hideMark/>
          </w:tcPr>
          <w:p w:rsidR="00DB3F90" w:rsidRPr="00C12C2D" w:rsidRDefault="00DB3F90" w:rsidP="009236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Публицистический стиль, его особенности. </w:t>
            </w:r>
            <w:r w:rsidRPr="009236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ТВ публицистика. Репортаж. Интервью. Очерк. Зарисовка. Фельетон.</w:t>
            </w:r>
          </w:p>
        </w:tc>
        <w:tc>
          <w:tcPr>
            <w:tcW w:w="1030" w:type="dxa"/>
            <w:hideMark/>
          </w:tcPr>
          <w:p w:rsidR="00DB3F90" w:rsidRPr="00C12C2D" w:rsidRDefault="00D27CD8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DB3F90" w:rsidRPr="00C12C2D" w:rsidRDefault="00D27CD8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B3F90" w:rsidRPr="00C12C2D" w:rsidRDefault="00DB3F90" w:rsidP="00B03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2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DB3F90" w:rsidRPr="00C12C2D" w:rsidTr="00D65A7D">
        <w:trPr>
          <w:trHeight w:val="58"/>
        </w:trPr>
        <w:tc>
          <w:tcPr>
            <w:tcW w:w="440" w:type="dxa"/>
          </w:tcPr>
          <w:p w:rsidR="00DB3F90" w:rsidRPr="00C12C2D" w:rsidRDefault="00DB3F90" w:rsidP="008703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5" w:type="dxa"/>
            <w:hideMark/>
          </w:tcPr>
          <w:p w:rsidR="00DB3F90" w:rsidRPr="00853D41" w:rsidRDefault="00853D41" w:rsidP="00853D41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853D41">
              <w:rPr>
                <w:rFonts w:ascii="Times New Roman" w:hAnsi="Times New Roman" w:cs="Times New Roman"/>
                <w:bCs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853D41">
              <w:rPr>
                <w:rFonts w:ascii="Times New Roman" w:hAnsi="Times New Roman" w:cs="Times New Roman"/>
                <w:bCs/>
              </w:rPr>
              <w:t xml:space="preserve">. </w:t>
            </w:r>
            <w:r w:rsidR="00DB3F90" w:rsidRPr="00853D41">
              <w:rPr>
                <w:rFonts w:ascii="Times New Roman" w:hAnsi="Times New Roman" w:cs="Times New Roman"/>
              </w:rPr>
              <w:t>Культура и этика общения</w:t>
            </w:r>
          </w:p>
        </w:tc>
        <w:tc>
          <w:tcPr>
            <w:tcW w:w="4582" w:type="dxa"/>
            <w:hideMark/>
          </w:tcPr>
          <w:p w:rsidR="00DB3F90" w:rsidRPr="00C12C2D" w:rsidRDefault="00DB3F90" w:rsidP="009236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621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общения. </w:t>
            </w:r>
            <w:r w:rsidRPr="00923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Условия эффективности разговора. Ораторское искусство. Речевой этикет. Бытовое общение. Деловое общение и его особенности, виды делового общения. Невербальные средства общения. Ролевые игры: «Деловая беседа», «Переговоры», «Телефонный разговор» и др.</w:t>
            </w:r>
          </w:p>
        </w:tc>
        <w:tc>
          <w:tcPr>
            <w:tcW w:w="1030" w:type="dxa"/>
            <w:hideMark/>
          </w:tcPr>
          <w:p w:rsidR="00DB3F90" w:rsidRPr="00C12C2D" w:rsidRDefault="00D27CD8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DB3F90" w:rsidRPr="00C12C2D" w:rsidRDefault="00D27CD8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B3F90" w:rsidRPr="00C12C2D" w:rsidRDefault="00DB3F90" w:rsidP="00B03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2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DB3F90" w:rsidRPr="00C12C2D" w:rsidTr="00D65A7D">
        <w:trPr>
          <w:trHeight w:val="58"/>
        </w:trPr>
        <w:tc>
          <w:tcPr>
            <w:tcW w:w="440" w:type="dxa"/>
          </w:tcPr>
          <w:p w:rsidR="00DB3F90" w:rsidRPr="00C12C2D" w:rsidRDefault="00DB3F90" w:rsidP="008703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25" w:type="dxa"/>
            <w:hideMark/>
          </w:tcPr>
          <w:p w:rsidR="00DB3F90" w:rsidRPr="00853D41" w:rsidRDefault="00853D41" w:rsidP="00853D41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853D41">
              <w:rPr>
                <w:rFonts w:ascii="Times New Roman" w:hAnsi="Times New Roman" w:cs="Times New Roman"/>
                <w:bCs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853D41">
              <w:rPr>
                <w:rFonts w:ascii="Times New Roman" w:hAnsi="Times New Roman" w:cs="Times New Roman"/>
                <w:bCs/>
              </w:rPr>
              <w:t xml:space="preserve">. </w:t>
            </w:r>
            <w:r w:rsidR="00DB3F90" w:rsidRPr="00853D41">
              <w:rPr>
                <w:rFonts w:ascii="Times New Roman" w:hAnsi="Times New Roman" w:cs="Times New Roman"/>
              </w:rPr>
              <w:t>Конкурсы и фестивали</w:t>
            </w:r>
          </w:p>
        </w:tc>
        <w:tc>
          <w:tcPr>
            <w:tcW w:w="4582" w:type="dxa"/>
            <w:hideMark/>
          </w:tcPr>
          <w:p w:rsidR="00DB3F90" w:rsidRPr="00C12C2D" w:rsidRDefault="00DB3F90" w:rsidP="009236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621">
              <w:rPr>
                <w:rFonts w:ascii="Times New Roman" w:hAnsi="Times New Roman" w:cs="Times New Roman"/>
                <w:sz w:val="24"/>
                <w:szCs w:val="24"/>
              </w:rPr>
              <w:t>Подготовка к различным конкурсам.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различных творческих конкурсах.</w:t>
            </w:r>
          </w:p>
        </w:tc>
        <w:tc>
          <w:tcPr>
            <w:tcW w:w="1030" w:type="dxa"/>
            <w:hideMark/>
          </w:tcPr>
          <w:p w:rsidR="00DB3F90" w:rsidRPr="00C12C2D" w:rsidRDefault="00D27CD8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DB3F90" w:rsidRPr="00C12C2D" w:rsidRDefault="00D27CD8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B3F90" w:rsidRPr="00C12C2D" w:rsidRDefault="00DB3F90" w:rsidP="00B03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DB3F90" w:rsidRPr="00C12C2D" w:rsidTr="00D65A7D">
        <w:trPr>
          <w:trHeight w:val="58"/>
        </w:trPr>
        <w:tc>
          <w:tcPr>
            <w:tcW w:w="440" w:type="dxa"/>
          </w:tcPr>
          <w:p w:rsidR="00DB3F90" w:rsidRPr="00C12C2D" w:rsidRDefault="00DB3F90" w:rsidP="008E1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25" w:type="dxa"/>
            <w:hideMark/>
          </w:tcPr>
          <w:p w:rsidR="00DB3F90" w:rsidRPr="00853D41" w:rsidRDefault="00853D41" w:rsidP="00853D41">
            <w:pPr>
              <w:textAlignment w:val="center"/>
              <w:rPr>
                <w:rFonts w:ascii="Times New Roman" w:eastAsia="Times New Roman" w:hAnsi="Times New Roman" w:cs="Times New Roman"/>
              </w:rPr>
            </w:pPr>
            <w:r w:rsidRPr="00853D41">
              <w:rPr>
                <w:rFonts w:ascii="Times New Roman" w:hAnsi="Times New Roman" w:cs="Times New Roman"/>
                <w:bCs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853D41">
              <w:rPr>
                <w:rFonts w:ascii="Times New Roman" w:hAnsi="Times New Roman" w:cs="Times New Roman"/>
                <w:bCs/>
              </w:rPr>
              <w:t xml:space="preserve">. </w:t>
            </w:r>
            <w:r w:rsidR="00DB3F90" w:rsidRPr="00853D41"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4582" w:type="dxa"/>
            <w:hideMark/>
          </w:tcPr>
          <w:p w:rsidR="00DB3F90" w:rsidRPr="00C12C2D" w:rsidRDefault="00DB3F90" w:rsidP="009236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 работы ТВ студии, подведение итогов, задание на каникулы. </w:t>
            </w:r>
            <w:r w:rsidRPr="00923621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923621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923621">
              <w:rPr>
                <w:rFonts w:ascii="Times New Roman" w:hAnsi="Times New Roman" w:cs="Times New Roman"/>
                <w:sz w:val="24"/>
                <w:szCs w:val="24"/>
              </w:rPr>
              <w:t xml:space="preserve"> по пройденному материалу.</w:t>
            </w:r>
          </w:p>
        </w:tc>
        <w:tc>
          <w:tcPr>
            <w:tcW w:w="1030" w:type="dxa"/>
            <w:hideMark/>
          </w:tcPr>
          <w:p w:rsidR="00DB3F90" w:rsidRPr="00C12C2D" w:rsidRDefault="00DB3F90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DB3F90" w:rsidRPr="00C12C2D" w:rsidRDefault="00D27CD8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B3F90" w:rsidRPr="00C12C2D" w:rsidRDefault="00DB3F90" w:rsidP="00B03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B03D65" w:rsidRPr="00C12C2D" w:rsidTr="00B03D65">
        <w:trPr>
          <w:trHeight w:val="58"/>
        </w:trPr>
        <w:tc>
          <w:tcPr>
            <w:tcW w:w="6947" w:type="dxa"/>
            <w:gridSpan w:val="3"/>
          </w:tcPr>
          <w:p w:rsidR="00B03D65" w:rsidRPr="00B03D65" w:rsidRDefault="00B03D65" w:rsidP="009236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03D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Модуль 4. </w:t>
            </w:r>
            <w:r w:rsidRPr="00B03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B03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  <w:r w:rsidRPr="00B03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моделирование</w:t>
            </w:r>
          </w:p>
        </w:tc>
        <w:tc>
          <w:tcPr>
            <w:tcW w:w="1030" w:type="dxa"/>
            <w:hideMark/>
          </w:tcPr>
          <w:p w:rsidR="00B03D65" w:rsidRDefault="00B03D65" w:rsidP="00D27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27CD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hideMark/>
          </w:tcPr>
          <w:p w:rsidR="00B03D65" w:rsidRDefault="00D27CD8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B03D65" w:rsidRPr="00C12C2D" w:rsidRDefault="00B03D65" w:rsidP="00B03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CD8" w:rsidRPr="00C12C2D" w:rsidTr="00D65A7D">
        <w:trPr>
          <w:trHeight w:val="58"/>
        </w:trPr>
        <w:tc>
          <w:tcPr>
            <w:tcW w:w="440" w:type="dxa"/>
          </w:tcPr>
          <w:p w:rsidR="00D27CD8" w:rsidRDefault="00D27CD8" w:rsidP="008E1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5" w:type="dxa"/>
            <w:hideMark/>
          </w:tcPr>
          <w:p w:rsidR="00D27CD8" w:rsidRPr="00940831" w:rsidRDefault="00D27CD8" w:rsidP="00B03D6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урок</w:t>
            </w:r>
          </w:p>
          <w:p w:rsidR="00D27CD8" w:rsidRPr="00940831" w:rsidRDefault="00D27CD8" w:rsidP="00B03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  <w:hideMark/>
          </w:tcPr>
          <w:p w:rsidR="00D27CD8" w:rsidRPr="00940831" w:rsidRDefault="00D27CD8" w:rsidP="00B03D6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ТБ</w:t>
            </w:r>
          </w:p>
          <w:p w:rsidR="00D27CD8" w:rsidRPr="00940831" w:rsidRDefault="00D27CD8" w:rsidP="00B03D6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лазерной резки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27CD8" w:rsidRPr="00940831" w:rsidRDefault="00D27CD8" w:rsidP="00B03D6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лазеров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Материалы, подвергаемые лазерной резке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27CD8" w:rsidRPr="00940831" w:rsidRDefault="00D27CD8" w:rsidP="00B03D6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п</w:t>
            </w: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>лазменн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030" w:type="dxa"/>
            <w:hideMark/>
          </w:tcPr>
          <w:p w:rsidR="00D27CD8" w:rsidRDefault="00D27CD8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D27CD8" w:rsidRDefault="00D27CD8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27CD8" w:rsidRPr="00C12C2D" w:rsidRDefault="00D27CD8" w:rsidP="001402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2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D27CD8" w:rsidRPr="00C12C2D" w:rsidTr="00D65A7D">
        <w:trPr>
          <w:trHeight w:val="58"/>
        </w:trPr>
        <w:tc>
          <w:tcPr>
            <w:tcW w:w="440" w:type="dxa"/>
          </w:tcPr>
          <w:p w:rsidR="00D27CD8" w:rsidRDefault="00D27CD8" w:rsidP="008E1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5" w:type="dxa"/>
            <w:hideMark/>
          </w:tcPr>
          <w:p w:rsidR="00D27CD8" w:rsidRPr="00940831" w:rsidRDefault="00D27CD8" w:rsidP="00B03D6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работы лазера</w:t>
            </w:r>
          </w:p>
          <w:p w:rsidR="00D27CD8" w:rsidRPr="00940831" w:rsidRDefault="00D27CD8" w:rsidP="00B03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  <w:hideMark/>
          </w:tcPr>
          <w:p w:rsidR="00D27CD8" w:rsidRPr="00940831" w:rsidRDefault="00D27CD8" w:rsidP="00B03D6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изобретения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27CD8" w:rsidRPr="00940831" w:rsidRDefault="00D27CD8" w:rsidP="00B03D6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>Как формируется лазер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27CD8" w:rsidRPr="00940831" w:rsidRDefault="00D27CD8" w:rsidP="00B03D6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Плотность энергии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27CD8" w:rsidRPr="00940831" w:rsidRDefault="00D27CD8" w:rsidP="00B03D6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Фокус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радиус реза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27CD8" w:rsidRPr="00940831" w:rsidRDefault="00D27CD8" w:rsidP="00B03D6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лазеров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Отличие гравера от резака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0" w:type="dxa"/>
            <w:hideMark/>
          </w:tcPr>
          <w:p w:rsidR="00D27CD8" w:rsidRDefault="00D27CD8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hideMark/>
          </w:tcPr>
          <w:p w:rsidR="00D27CD8" w:rsidRDefault="00D27CD8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27CD8" w:rsidRPr="00C12C2D" w:rsidRDefault="00D27CD8" w:rsidP="001402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D27CD8" w:rsidRPr="00C12C2D" w:rsidTr="00D65A7D">
        <w:trPr>
          <w:trHeight w:val="58"/>
        </w:trPr>
        <w:tc>
          <w:tcPr>
            <w:tcW w:w="440" w:type="dxa"/>
          </w:tcPr>
          <w:p w:rsidR="00D27CD8" w:rsidRDefault="00D27CD8" w:rsidP="008E1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925" w:type="dxa"/>
            <w:hideMark/>
          </w:tcPr>
          <w:p w:rsidR="00D27CD8" w:rsidRPr="00940831" w:rsidRDefault="00D27CD8" w:rsidP="00B03D6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реза</w:t>
            </w:r>
          </w:p>
          <w:p w:rsidR="00D27CD8" w:rsidRPr="00940831" w:rsidRDefault="00D27CD8" w:rsidP="00B03D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  <w:hideMark/>
          </w:tcPr>
          <w:p w:rsidR="00D27CD8" w:rsidRPr="00940831" w:rsidRDefault="00D27CD8" w:rsidP="00B03D6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реза</w:t>
            </w:r>
          </w:p>
          <w:p w:rsidR="00D27CD8" w:rsidRPr="00940831" w:rsidRDefault="00D27CD8" w:rsidP="00B03D6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>Выжигание материла, как это вообще работает</w:t>
            </w:r>
          </w:p>
          <w:p w:rsidR="00D27CD8" w:rsidRPr="00940831" w:rsidRDefault="00D27CD8" w:rsidP="00B03D6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Отличие разных материалов</w:t>
            </w:r>
          </w:p>
          <w:p w:rsidR="00D27CD8" w:rsidRPr="00940831" w:rsidRDefault="00D27CD8" w:rsidP="00B03D6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обдува под высоким давлением</w:t>
            </w:r>
          </w:p>
        </w:tc>
        <w:tc>
          <w:tcPr>
            <w:tcW w:w="1030" w:type="dxa"/>
            <w:hideMark/>
          </w:tcPr>
          <w:p w:rsidR="00D27CD8" w:rsidRDefault="00D27CD8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D27CD8" w:rsidRDefault="00D27CD8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27CD8" w:rsidRPr="00C12C2D" w:rsidRDefault="00D27CD8" w:rsidP="001402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2D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Соревнование</w:t>
            </w:r>
          </w:p>
        </w:tc>
      </w:tr>
      <w:tr w:rsidR="00D27CD8" w:rsidRPr="00C12C2D" w:rsidTr="00D65A7D">
        <w:trPr>
          <w:trHeight w:val="58"/>
        </w:trPr>
        <w:tc>
          <w:tcPr>
            <w:tcW w:w="440" w:type="dxa"/>
          </w:tcPr>
          <w:p w:rsidR="00D27CD8" w:rsidRDefault="00D27CD8" w:rsidP="008E1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25" w:type="dxa"/>
            <w:hideMark/>
          </w:tcPr>
          <w:p w:rsidR="00D27CD8" w:rsidRPr="00940831" w:rsidRDefault="00D27CD8" w:rsidP="00B03D6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</w:t>
            </w: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2D</w:t>
            </w: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графики</w:t>
            </w:r>
          </w:p>
          <w:p w:rsidR="00D27CD8" w:rsidRPr="00940831" w:rsidRDefault="00D27CD8" w:rsidP="00B03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2" w:type="dxa"/>
            <w:hideMark/>
          </w:tcPr>
          <w:p w:rsidR="00D27CD8" w:rsidRPr="00940831" w:rsidRDefault="00D27CD8" w:rsidP="00B03D6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Отличие </w:t>
            </w:r>
            <w:proofErr w:type="gramStart"/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растровой</w:t>
            </w:r>
            <w:proofErr w:type="gramEnd"/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векторной</w:t>
            </w:r>
          </w:p>
          <w:p w:rsidR="00D27CD8" w:rsidRPr="00940831" w:rsidRDefault="00D27CD8" w:rsidP="00B03D6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простейших векторных фигур (изображений)</w:t>
            </w:r>
          </w:p>
          <w:p w:rsidR="00D27CD8" w:rsidRPr="00940831" w:rsidRDefault="00D27CD8" w:rsidP="00B03D6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>Софт для работы с векторной графикой</w:t>
            </w:r>
          </w:p>
          <w:p w:rsidR="00D27CD8" w:rsidRPr="00940831" w:rsidRDefault="00D27CD8" w:rsidP="00B03D6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Интерфейс</w:t>
            </w:r>
          </w:p>
          <w:p w:rsidR="00D27CD8" w:rsidRPr="00940831" w:rsidRDefault="00D27CD8" w:rsidP="00B03D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hideMark/>
          </w:tcPr>
          <w:p w:rsidR="00D27CD8" w:rsidRDefault="00D27CD8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D27CD8" w:rsidRDefault="00D27CD8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27CD8" w:rsidRPr="00C12C2D" w:rsidRDefault="00D27CD8" w:rsidP="001402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2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D27CD8" w:rsidRPr="00C12C2D" w:rsidTr="00D65A7D">
        <w:trPr>
          <w:trHeight w:val="58"/>
        </w:trPr>
        <w:tc>
          <w:tcPr>
            <w:tcW w:w="440" w:type="dxa"/>
          </w:tcPr>
          <w:p w:rsidR="00D27CD8" w:rsidRDefault="00D27CD8" w:rsidP="008E1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25" w:type="dxa"/>
            <w:hideMark/>
          </w:tcPr>
          <w:p w:rsidR="00D27CD8" w:rsidRPr="00940831" w:rsidRDefault="00D27CD8" w:rsidP="00B03D6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графика</w:t>
            </w:r>
          </w:p>
          <w:p w:rsidR="00D27CD8" w:rsidRPr="00940831" w:rsidRDefault="00D27CD8" w:rsidP="00B03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2" w:type="dxa"/>
            <w:hideMark/>
          </w:tcPr>
          <w:p w:rsidR="00D27CD8" w:rsidRPr="00940831" w:rsidRDefault="00D27CD8" w:rsidP="00B03D6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модели / чертежа / эскиза</w:t>
            </w:r>
          </w:p>
        </w:tc>
        <w:tc>
          <w:tcPr>
            <w:tcW w:w="1030" w:type="dxa"/>
            <w:hideMark/>
          </w:tcPr>
          <w:p w:rsidR="00D27CD8" w:rsidRDefault="00D27CD8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D27CD8" w:rsidRDefault="00D27CD8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27CD8" w:rsidRPr="00C12C2D" w:rsidRDefault="00D27CD8" w:rsidP="001402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D27CD8" w:rsidRPr="00C12C2D" w:rsidTr="00D65A7D">
        <w:trPr>
          <w:trHeight w:val="58"/>
        </w:trPr>
        <w:tc>
          <w:tcPr>
            <w:tcW w:w="440" w:type="dxa"/>
          </w:tcPr>
          <w:p w:rsidR="00D27CD8" w:rsidRDefault="00D27CD8" w:rsidP="008E1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25" w:type="dxa"/>
            <w:hideMark/>
          </w:tcPr>
          <w:p w:rsidR="00D27CD8" w:rsidRPr="00940831" w:rsidRDefault="00D27CD8" w:rsidP="00B03D6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лазерным станком</w:t>
            </w:r>
          </w:p>
          <w:p w:rsidR="00D27CD8" w:rsidRPr="00940831" w:rsidRDefault="00D27CD8" w:rsidP="00B03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  <w:hideMark/>
          </w:tcPr>
          <w:p w:rsidR="00D27CD8" w:rsidRPr="00940831" w:rsidRDefault="00D27CD8" w:rsidP="00B03D6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ТБ</w:t>
            </w:r>
          </w:p>
          <w:p w:rsidR="00D27CD8" w:rsidRPr="00940831" w:rsidRDefault="00D27CD8" w:rsidP="00B03D6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Настройки станка</w:t>
            </w:r>
          </w:p>
          <w:p w:rsidR="00D27CD8" w:rsidRPr="00940831" w:rsidRDefault="00D27CD8" w:rsidP="00B03D6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Скорость, мощность реза</w:t>
            </w:r>
          </w:p>
          <w:p w:rsidR="00D27CD8" w:rsidRPr="00940831" w:rsidRDefault="00D27CD8" w:rsidP="00B03D6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Пробный рез</w:t>
            </w:r>
          </w:p>
        </w:tc>
        <w:tc>
          <w:tcPr>
            <w:tcW w:w="1030" w:type="dxa"/>
            <w:hideMark/>
          </w:tcPr>
          <w:p w:rsidR="00D27CD8" w:rsidRDefault="00D27CD8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D27CD8" w:rsidRDefault="00D27CD8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27CD8" w:rsidRPr="00C12C2D" w:rsidRDefault="00D27CD8" w:rsidP="001402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D27CD8" w:rsidRPr="00C12C2D" w:rsidTr="00D65A7D">
        <w:trPr>
          <w:trHeight w:val="58"/>
        </w:trPr>
        <w:tc>
          <w:tcPr>
            <w:tcW w:w="440" w:type="dxa"/>
          </w:tcPr>
          <w:p w:rsidR="00D27CD8" w:rsidRDefault="00D27CD8" w:rsidP="008E1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25" w:type="dxa"/>
            <w:hideMark/>
          </w:tcPr>
          <w:p w:rsidR="00D27CD8" w:rsidRPr="00940831" w:rsidRDefault="00D27CD8" w:rsidP="00B03D6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Финал, резка / гравировка заготовленных моделей</w:t>
            </w:r>
          </w:p>
          <w:p w:rsidR="00D27CD8" w:rsidRPr="00940831" w:rsidRDefault="00D27CD8" w:rsidP="00B03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2" w:type="dxa"/>
            <w:hideMark/>
          </w:tcPr>
          <w:p w:rsidR="00D27CD8" w:rsidRPr="00940831" w:rsidRDefault="00D27CD8" w:rsidP="00B03D6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изделий, подготовленных ребятами</w:t>
            </w:r>
          </w:p>
          <w:p w:rsidR="00D27CD8" w:rsidRPr="00940831" w:rsidRDefault="00D27CD8" w:rsidP="00B0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D27CD8" w:rsidRPr="00940831" w:rsidRDefault="00D27CD8" w:rsidP="00B03D65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hideMark/>
          </w:tcPr>
          <w:p w:rsidR="00D27CD8" w:rsidRDefault="00D27CD8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D27CD8" w:rsidRDefault="00D27CD8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27CD8" w:rsidRPr="00C12C2D" w:rsidRDefault="00D27CD8" w:rsidP="001402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2D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Соревнование</w:t>
            </w:r>
          </w:p>
        </w:tc>
      </w:tr>
      <w:tr w:rsidR="00D27CD8" w:rsidRPr="00C12C2D" w:rsidTr="00D65A7D">
        <w:trPr>
          <w:trHeight w:val="58"/>
        </w:trPr>
        <w:tc>
          <w:tcPr>
            <w:tcW w:w="440" w:type="dxa"/>
          </w:tcPr>
          <w:p w:rsidR="00D27CD8" w:rsidRDefault="00D27CD8" w:rsidP="008E1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25" w:type="dxa"/>
            <w:hideMark/>
          </w:tcPr>
          <w:p w:rsidR="00D27CD8" w:rsidRPr="00940831" w:rsidRDefault="00D27CD8" w:rsidP="00B03D6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-принтер </w:t>
            </w:r>
          </w:p>
        </w:tc>
        <w:tc>
          <w:tcPr>
            <w:tcW w:w="4582" w:type="dxa"/>
            <w:hideMark/>
          </w:tcPr>
          <w:p w:rsidR="00D27CD8" w:rsidRPr="00940831" w:rsidRDefault="00D27CD8" w:rsidP="00B03D6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>ТБ</w:t>
            </w:r>
          </w:p>
          <w:p w:rsidR="00D27CD8" w:rsidRPr="00940831" w:rsidRDefault="00D27CD8" w:rsidP="00B03D6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</w:t>
            </w: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>-принтер</w:t>
            </w:r>
          </w:p>
          <w:p w:rsidR="00D27CD8" w:rsidRPr="00940831" w:rsidRDefault="00D27CD8" w:rsidP="00B03D6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создания принтеров</w:t>
            </w:r>
          </w:p>
          <w:p w:rsidR="00D27CD8" w:rsidRPr="00940831" w:rsidRDefault="00D27CD8" w:rsidP="00B03D6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принтеров, краткий обзор основных технологий</w:t>
            </w:r>
          </w:p>
          <w:p w:rsidR="00D27CD8" w:rsidRPr="00940831" w:rsidRDefault="00D27CD8" w:rsidP="00B03D6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Затронуть </w:t>
            </w: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G-code</w:t>
            </w:r>
          </w:p>
        </w:tc>
        <w:tc>
          <w:tcPr>
            <w:tcW w:w="1030" w:type="dxa"/>
            <w:hideMark/>
          </w:tcPr>
          <w:p w:rsidR="00D27CD8" w:rsidRDefault="00D27CD8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D27CD8" w:rsidRDefault="00D27CD8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27CD8" w:rsidRPr="00C12C2D" w:rsidRDefault="00D27CD8" w:rsidP="001402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2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D27CD8" w:rsidRPr="00C12C2D" w:rsidTr="00D65A7D">
        <w:trPr>
          <w:trHeight w:val="58"/>
        </w:trPr>
        <w:tc>
          <w:tcPr>
            <w:tcW w:w="440" w:type="dxa"/>
          </w:tcPr>
          <w:p w:rsidR="00D27CD8" w:rsidRDefault="00D27CD8" w:rsidP="008E1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25" w:type="dxa"/>
            <w:hideMark/>
          </w:tcPr>
          <w:p w:rsidR="00D27CD8" w:rsidRPr="00940831" w:rsidRDefault="00D27CD8" w:rsidP="00B03D6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видов 3</w:t>
            </w: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>-принтеров</w:t>
            </w:r>
          </w:p>
          <w:p w:rsidR="00D27CD8" w:rsidRPr="00940831" w:rsidRDefault="00D27CD8" w:rsidP="00B03D65">
            <w:pPr>
              <w:numPr>
                <w:ilvl w:val="3"/>
                <w:numId w:val="1"/>
              </w:num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proofErr w:type="spellEnd"/>
          </w:p>
          <w:p w:rsidR="00D27CD8" w:rsidRPr="00940831" w:rsidRDefault="00D27CD8" w:rsidP="00B03D65">
            <w:pPr>
              <w:numPr>
                <w:ilvl w:val="2"/>
                <w:numId w:val="1"/>
              </w:num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>ФФ</w:t>
            </w:r>
          </w:p>
        </w:tc>
        <w:tc>
          <w:tcPr>
            <w:tcW w:w="4582" w:type="dxa"/>
            <w:hideMark/>
          </w:tcPr>
          <w:p w:rsidR="00D27CD8" w:rsidRPr="00940831" w:rsidRDefault="00D27CD8" w:rsidP="00B03D6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"Классический" </w:t>
            </w:r>
            <w:proofErr w:type="spellStart"/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экструдерный</w:t>
            </w:r>
            <w:proofErr w:type="spellEnd"/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>-принтер</w:t>
            </w:r>
          </w:p>
          <w:p w:rsidR="00D27CD8" w:rsidRPr="00940831" w:rsidRDefault="00D27CD8" w:rsidP="00B03D6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работы</w:t>
            </w:r>
          </w:p>
          <w:p w:rsidR="00D27CD8" w:rsidRDefault="00D27CD8" w:rsidP="00B03D6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Преимущества и недостатки </w:t>
            </w:r>
          </w:p>
          <w:p w:rsidR="00D27CD8" w:rsidRPr="00940831" w:rsidRDefault="00D27CD8" w:rsidP="00B03D6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Температуры</w:t>
            </w:r>
          </w:p>
          <w:p w:rsidR="00D27CD8" w:rsidRDefault="00D27CD8" w:rsidP="00B03D6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Механические, химические, физические свойства </w:t>
            </w:r>
          </w:p>
          <w:p w:rsidR="00D27CD8" w:rsidRPr="00940831" w:rsidRDefault="00D27CD8" w:rsidP="00B03D6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других технологий аддитивного производства</w:t>
            </w:r>
          </w:p>
          <w:p w:rsidR="00D27CD8" w:rsidRPr="009A7FBC" w:rsidRDefault="00D27CD8" w:rsidP="00B03D6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DMLS</w:t>
            </w:r>
            <w:r w:rsidRPr="009A7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  <w:p w:rsidR="00D27CD8" w:rsidRPr="00940831" w:rsidRDefault="00D27CD8" w:rsidP="00B03D6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Relativity</w:t>
            </w:r>
            <w:r w:rsidRPr="009A7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Space</w:t>
            </w:r>
            <w:r w:rsidRPr="009A7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Stargate</w:t>
            </w:r>
            <w:proofErr w:type="spellEnd"/>
          </w:p>
        </w:tc>
        <w:tc>
          <w:tcPr>
            <w:tcW w:w="1030" w:type="dxa"/>
            <w:hideMark/>
          </w:tcPr>
          <w:p w:rsidR="00D27CD8" w:rsidRDefault="00D27CD8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D27CD8" w:rsidRDefault="00D27CD8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27CD8" w:rsidRPr="00C12C2D" w:rsidRDefault="00D27CD8" w:rsidP="001402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D27CD8" w:rsidRPr="00C12C2D" w:rsidTr="00D65A7D">
        <w:trPr>
          <w:trHeight w:val="58"/>
        </w:trPr>
        <w:tc>
          <w:tcPr>
            <w:tcW w:w="440" w:type="dxa"/>
          </w:tcPr>
          <w:p w:rsidR="00D27CD8" w:rsidRDefault="00D27CD8" w:rsidP="008E1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5" w:type="dxa"/>
            <w:hideMark/>
          </w:tcPr>
          <w:p w:rsidR="00D27CD8" w:rsidRPr="00940831" w:rsidRDefault="00D27CD8" w:rsidP="00B03D6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моделирование, основы</w:t>
            </w:r>
          </w:p>
        </w:tc>
        <w:tc>
          <w:tcPr>
            <w:tcW w:w="4582" w:type="dxa"/>
            <w:hideMark/>
          </w:tcPr>
          <w:p w:rsidR="00D27CD8" w:rsidRPr="00940831" w:rsidRDefault="00D27CD8" w:rsidP="00B03D6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твёрдого тела (</w:t>
            </w:r>
            <w:proofErr w:type="gramStart"/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27CD8" w:rsidRPr="00940831" w:rsidRDefault="00D27CD8" w:rsidP="00B03D6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Скетч, инструменты создания </w:t>
            </w:r>
            <w:proofErr w:type="gramStart"/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>ТТ</w:t>
            </w:r>
            <w:proofErr w:type="gramEnd"/>
          </w:p>
          <w:p w:rsidR="00D27CD8" w:rsidRPr="00940831" w:rsidRDefault="00D27CD8" w:rsidP="00B03D6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разных инструментов</w:t>
            </w:r>
          </w:p>
        </w:tc>
        <w:tc>
          <w:tcPr>
            <w:tcW w:w="1030" w:type="dxa"/>
            <w:hideMark/>
          </w:tcPr>
          <w:p w:rsidR="00D27CD8" w:rsidRDefault="00D27CD8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D27CD8" w:rsidRDefault="00D27CD8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27CD8" w:rsidRPr="00C12C2D" w:rsidRDefault="00D27CD8" w:rsidP="001402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D27CD8" w:rsidRPr="00C12C2D" w:rsidTr="00D65A7D">
        <w:trPr>
          <w:trHeight w:val="58"/>
        </w:trPr>
        <w:tc>
          <w:tcPr>
            <w:tcW w:w="440" w:type="dxa"/>
          </w:tcPr>
          <w:p w:rsidR="00D27CD8" w:rsidRDefault="00D27CD8" w:rsidP="008E1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5" w:type="dxa"/>
            <w:hideMark/>
          </w:tcPr>
          <w:p w:rsidR="00D27CD8" w:rsidRPr="00940831" w:rsidRDefault="00D27CD8" w:rsidP="00B03D6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моделирование, практика</w:t>
            </w:r>
          </w:p>
        </w:tc>
        <w:tc>
          <w:tcPr>
            <w:tcW w:w="4582" w:type="dxa"/>
            <w:hideMark/>
          </w:tcPr>
          <w:p w:rsidR="00D27CD8" w:rsidRPr="00940831" w:rsidRDefault="00D27CD8" w:rsidP="00B03D6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модели по заданному чертежу</w:t>
            </w:r>
          </w:p>
          <w:p w:rsidR="00D27CD8" w:rsidRPr="00940831" w:rsidRDefault="00D27CD8" w:rsidP="00B03D6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hideMark/>
          </w:tcPr>
          <w:p w:rsidR="00D27CD8" w:rsidRDefault="00D27CD8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D27CD8" w:rsidRDefault="00D27CD8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27CD8" w:rsidRPr="00C12C2D" w:rsidRDefault="00D27CD8" w:rsidP="001402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2D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Соревнование</w:t>
            </w:r>
          </w:p>
        </w:tc>
      </w:tr>
      <w:tr w:rsidR="00D27CD8" w:rsidRPr="00C12C2D" w:rsidTr="00D65A7D">
        <w:trPr>
          <w:trHeight w:val="58"/>
        </w:trPr>
        <w:tc>
          <w:tcPr>
            <w:tcW w:w="440" w:type="dxa"/>
          </w:tcPr>
          <w:p w:rsidR="00D27CD8" w:rsidRDefault="00D27CD8" w:rsidP="008E1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5" w:type="dxa"/>
            <w:hideMark/>
          </w:tcPr>
          <w:p w:rsidR="00D27CD8" w:rsidRPr="00940831" w:rsidRDefault="00D27CD8" w:rsidP="00B03D6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печать, настройки</w:t>
            </w:r>
          </w:p>
          <w:p w:rsidR="00D27CD8" w:rsidRPr="00940831" w:rsidRDefault="00D27CD8" w:rsidP="00B03D6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  <w:hideMark/>
          </w:tcPr>
          <w:p w:rsidR="00D27CD8" w:rsidRPr="00940831" w:rsidRDefault="00D27CD8" w:rsidP="00B03D6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настроек принтера</w:t>
            </w:r>
          </w:p>
          <w:p w:rsidR="00D27CD8" w:rsidRPr="00940831" w:rsidRDefault="00D27CD8" w:rsidP="00B03D6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Рассказать подробнее про </w:t>
            </w: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Code</w:t>
            </w:r>
          </w:p>
          <w:p w:rsidR="00D27CD8" w:rsidRPr="00940831" w:rsidRDefault="00D27CD8" w:rsidP="00B03D6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Настроить печать для модели</w:t>
            </w:r>
          </w:p>
        </w:tc>
        <w:tc>
          <w:tcPr>
            <w:tcW w:w="1030" w:type="dxa"/>
            <w:hideMark/>
          </w:tcPr>
          <w:p w:rsidR="00D27CD8" w:rsidRDefault="00D27CD8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D27CD8" w:rsidRDefault="00D27CD8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27CD8" w:rsidRPr="00C12C2D" w:rsidRDefault="00D27CD8" w:rsidP="001402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2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D27CD8" w:rsidRPr="00C12C2D" w:rsidTr="00D65A7D">
        <w:trPr>
          <w:trHeight w:val="58"/>
        </w:trPr>
        <w:tc>
          <w:tcPr>
            <w:tcW w:w="440" w:type="dxa"/>
          </w:tcPr>
          <w:p w:rsidR="00D27CD8" w:rsidRDefault="00D27CD8" w:rsidP="008E12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25" w:type="dxa"/>
            <w:hideMark/>
          </w:tcPr>
          <w:p w:rsidR="00D27CD8" w:rsidRPr="00940831" w:rsidRDefault="00D27CD8" w:rsidP="00B03D6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печать, практика</w:t>
            </w:r>
          </w:p>
        </w:tc>
        <w:tc>
          <w:tcPr>
            <w:tcW w:w="4582" w:type="dxa"/>
            <w:hideMark/>
          </w:tcPr>
          <w:p w:rsidR="00D27CD8" w:rsidRPr="00940831" w:rsidRDefault="00D27CD8" w:rsidP="00B03D6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 созданных моделей</w:t>
            </w:r>
          </w:p>
          <w:p w:rsidR="00D27CD8" w:rsidRPr="00940831" w:rsidRDefault="00D27CD8" w:rsidP="00B03D65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hideMark/>
          </w:tcPr>
          <w:p w:rsidR="00D27CD8" w:rsidRDefault="00D27CD8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D27CD8" w:rsidRDefault="00D27CD8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27CD8" w:rsidRPr="00C12C2D" w:rsidRDefault="00D27CD8" w:rsidP="001402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D27CD8" w:rsidRPr="00C12C2D" w:rsidTr="00D65A7D">
        <w:trPr>
          <w:trHeight w:val="58"/>
        </w:trPr>
        <w:tc>
          <w:tcPr>
            <w:tcW w:w="440" w:type="dxa"/>
          </w:tcPr>
          <w:p w:rsidR="00D27CD8" w:rsidRPr="00C12C2D" w:rsidRDefault="00D27CD8" w:rsidP="008703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hideMark/>
          </w:tcPr>
          <w:p w:rsidR="00D27CD8" w:rsidRPr="00C12C2D" w:rsidRDefault="00D27CD8" w:rsidP="008703E0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  <w:hideMark/>
          </w:tcPr>
          <w:p w:rsidR="00D27CD8" w:rsidRPr="008E12EB" w:rsidRDefault="00D27CD8" w:rsidP="008703E0">
            <w:pPr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30" w:type="dxa"/>
            <w:hideMark/>
          </w:tcPr>
          <w:p w:rsidR="00D27CD8" w:rsidRPr="00C12C2D" w:rsidRDefault="00D27CD8" w:rsidP="00870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hideMark/>
          </w:tcPr>
          <w:p w:rsidR="00D27CD8" w:rsidRPr="00C12C2D" w:rsidRDefault="00D27CD8" w:rsidP="00DB3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8" w:type="dxa"/>
          </w:tcPr>
          <w:p w:rsidR="00D27CD8" w:rsidRPr="00C12C2D" w:rsidRDefault="00D27CD8" w:rsidP="001402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1EA5" w:rsidRDefault="008C1EA5" w:rsidP="008C1EA5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D81" w:rsidRPr="008C1EA5" w:rsidRDefault="00BE5790" w:rsidP="00C42B35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EA5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:rsidR="008703E0" w:rsidRDefault="008703E0" w:rsidP="00940831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b/>
          <w:bCs/>
          <w:color w:val="000000"/>
          <w:shd w:val="clear" w:color="auto" w:fill="FFFFFF"/>
        </w:rPr>
      </w:pPr>
      <w:bookmarkStart w:id="1" w:name="100067"/>
      <w:bookmarkStart w:id="2" w:name="100069"/>
      <w:bookmarkEnd w:id="1"/>
      <w:bookmarkEnd w:id="2"/>
    </w:p>
    <w:p w:rsidR="008C1EA5" w:rsidRPr="00956EF8" w:rsidRDefault="00956EF8" w:rsidP="008C1EA5">
      <w:pPr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956EF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Модуль 1. </w:t>
      </w:r>
      <w:r w:rsidRPr="00956EF8">
        <w:rPr>
          <w:rFonts w:ascii="Times New Roman" w:hAnsi="Times New Roman" w:cs="Times New Roman"/>
          <w:b/>
          <w:sz w:val="24"/>
          <w:szCs w:val="24"/>
        </w:rPr>
        <w:t>Основы биотехнологий</w:t>
      </w:r>
    </w:p>
    <w:p w:rsidR="00956EF8" w:rsidRPr="00923621" w:rsidRDefault="00956EF8" w:rsidP="00923621">
      <w:pPr>
        <w:spacing w:after="0" w:line="240" w:lineRule="auto"/>
        <w:ind w:firstLine="709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2F5F71" w:rsidRPr="00923621" w:rsidRDefault="002F5F71" w:rsidP="00923621">
      <w:pPr>
        <w:pStyle w:val="ab"/>
        <w:jc w:val="both"/>
        <w:rPr>
          <w:rFonts w:ascii="Times New Roman" w:hAnsi="Times New Roman"/>
          <w:b/>
          <w:bCs/>
          <w:sz w:val="24"/>
          <w:szCs w:val="24"/>
        </w:rPr>
      </w:pPr>
      <w:r w:rsidRPr="00923621">
        <w:rPr>
          <w:rFonts w:ascii="Times New Roman" w:hAnsi="Times New Roman"/>
          <w:b/>
          <w:bCs/>
          <w:sz w:val="24"/>
          <w:szCs w:val="24"/>
        </w:rPr>
        <w:t>Тема 1. Биологические науки</w:t>
      </w:r>
    </w:p>
    <w:p w:rsidR="002F5F71" w:rsidRPr="00923621" w:rsidRDefault="002F5F71" w:rsidP="00923621">
      <w:pPr>
        <w:pStyle w:val="Default"/>
        <w:rPr>
          <w:rFonts w:cs="Times New Roman"/>
        </w:rPr>
      </w:pPr>
      <w:r w:rsidRPr="00923621">
        <w:rPr>
          <w:rFonts w:cs="Times New Roman"/>
        </w:rPr>
        <w:t xml:space="preserve">Биология как наука о живой природе. Сущность жизни и свойства живого. Задачи и перспективные направления современной биологии. Методы исследования в биологии: наблюдение невооруженным глазом или с использованием оптических и иных приборов, визуализация живых структур и процессов, недоступных для прямого наблюдения. </w:t>
      </w:r>
    </w:p>
    <w:p w:rsidR="002F5F71" w:rsidRPr="00923621" w:rsidRDefault="002F5F71" w:rsidP="00923621">
      <w:pPr>
        <w:pStyle w:val="Default"/>
        <w:rPr>
          <w:rFonts w:cs="Times New Roman"/>
        </w:rPr>
      </w:pPr>
      <w:r w:rsidRPr="00923621">
        <w:rPr>
          <w:rFonts w:cs="Times New Roman"/>
        </w:rPr>
        <w:t xml:space="preserve">Навыки наблюдения с использованием оптических приборов: работа с лупой, микроскопом. Практикум с простейшими биологическими моделями. </w:t>
      </w:r>
    </w:p>
    <w:p w:rsidR="002F5F71" w:rsidRPr="00923621" w:rsidRDefault="002F5F71" w:rsidP="00923621">
      <w:pPr>
        <w:pStyle w:val="Default"/>
        <w:rPr>
          <w:rFonts w:cs="Times New Roman"/>
        </w:rPr>
      </w:pPr>
      <w:r w:rsidRPr="00923621">
        <w:rPr>
          <w:rFonts w:cs="Times New Roman"/>
          <w:b/>
          <w:bCs/>
        </w:rPr>
        <w:t xml:space="preserve">Тема 2. Все профессии важны </w:t>
      </w:r>
    </w:p>
    <w:p w:rsidR="002F5F71" w:rsidRPr="00923621" w:rsidRDefault="002F5F71" w:rsidP="00923621">
      <w:pPr>
        <w:pStyle w:val="Default"/>
        <w:rPr>
          <w:rFonts w:cs="Times New Roman"/>
        </w:rPr>
      </w:pPr>
      <w:r w:rsidRPr="00923621">
        <w:rPr>
          <w:rFonts w:cs="Times New Roman"/>
        </w:rPr>
        <w:t xml:space="preserve">Биология: области профессиональной деятельности. Атлас новых профессий. </w:t>
      </w:r>
      <w:proofErr w:type="gramStart"/>
      <w:r w:rsidRPr="00923621">
        <w:rPr>
          <w:rFonts w:cs="Times New Roman"/>
        </w:rPr>
        <w:t>Науки, изучающие жизнь на онтогенетическом (организменном) уровне: морфология и анатомия, физиология, биология развития, аутэкология, генетика, гигиена.</w:t>
      </w:r>
      <w:proofErr w:type="gramEnd"/>
      <w:r w:rsidRPr="00923621">
        <w:rPr>
          <w:rFonts w:cs="Times New Roman"/>
        </w:rPr>
        <w:t xml:space="preserve"> Науки, изучающие жизнь на популяционно-видовом уровне: популяционная биология, генетика популяций, теория эволюции. Науки, изучающие жизнь на </w:t>
      </w:r>
      <w:proofErr w:type="spellStart"/>
      <w:r w:rsidRPr="00923621">
        <w:rPr>
          <w:rFonts w:cs="Times New Roman"/>
        </w:rPr>
        <w:t>экосистемном</w:t>
      </w:r>
      <w:proofErr w:type="spellEnd"/>
      <w:r w:rsidRPr="00923621">
        <w:rPr>
          <w:rFonts w:cs="Times New Roman"/>
        </w:rPr>
        <w:t xml:space="preserve"> уровне: экология, биогеоценология, учение о биосфере, космическая биология, география. </w:t>
      </w:r>
    </w:p>
    <w:p w:rsidR="002F5F71" w:rsidRPr="00923621" w:rsidRDefault="002F5F71" w:rsidP="00923621">
      <w:pPr>
        <w:pStyle w:val="Default"/>
        <w:rPr>
          <w:rFonts w:cs="Times New Roman"/>
        </w:rPr>
      </w:pPr>
      <w:r w:rsidRPr="00923621">
        <w:rPr>
          <w:rFonts w:cs="Times New Roman"/>
          <w:b/>
          <w:bCs/>
        </w:rPr>
        <w:t xml:space="preserve">Тема 3. Клеточное строение растений. Лист </w:t>
      </w:r>
    </w:p>
    <w:p w:rsidR="002F5F71" w:rsidRPr="00923621" w:rsidRDefault="002F5F71" w:rsidP="00923621">
      <w:pPr>
        <w:pStyle w:val="Default"/>
        <w:rPr>
          <w:rFonts w:cs="Times New Roman"/>
        </w:rPr>
      </w:pPr>
      <w:r w:rsidRPr="00923621">
        <w:rPr>
          <w:rFonts w:cs="Times New Roman"/>
        </w:rPr>
        <w:t xml:space="preserve">Клеточное строение растений. Лист. Листорасположение. Эпидермис листа. Устьица и их значение в жизни растения. Чечевички. Транспирация и гуттация. </w:t>
      </w:r>
    </w:p>
    <w:p w:rsidR="002F5F71" w:rsidRPr="00923621" w:rsidRDefault="002F5F71" w:rsidP="00923621">
      <w:pPr>
        <w:pStyle w:val="Default"/>
        <w:rPr>
          <w:rFonts w:cs="Times New Roman"/>
        </w:rPr>
      </w:pPr>
      <w:r w:rsidRPr="00923621">
        <w:rPr>
          <w:rFonts w:cs="Times New Roman"/>
        </w:rPr>
        <w:t xml:space="preserve">Строение растительной клетки (микропрепараты растительных клеток, кожица лука, выращенная культура плесневого гриба </w:t>
      </w:r>
      <w:proofErr w:type="spellStart"/>
      <w:r w:rsidRPr="00923621">
        <w:rPr>
          <w:rFonts w:cs="Times New Roman"/>
        </w:rPr>
        <w:t>пеницилла</w:t>
      </w:r>
      <w:proofErr w:type="spellEnd"/>
      <w:r w:rsidRPr="00923621">
        <w:rPr>
          <w:rFonts w:cs="Times New Roman"/>
        </w:rPr>
        <w:t xml:space="preserve"> или </w:t>
      </w:r>
      <w:proofErr w:type="spellStart"/>
      <w:r w:rsidRPr="00923621">
        <w:rPr>
          <w:rFonts w:cs="Times New Roman"/>
        </w:rPr>
        <w:t>мукора</w:t>
      </w:r>
      <w:proofErr w:type="spellEnd"/>
      <w:r w:rsidRPr="00923621">
        <w:rPr>
          <w:rFonts w:cs="Times New Roman"/>
        </w:rPr>
        <w:t xml:space="preserve">, плоды рябины, клубень картофеля). Наблюдение за </w:t>
      </w:r>
      <w:proofErr w:type="spellStart"/>
      <w:r w:rsidRPr="00923621">
        <w:rPr>
          <w:rFonts w:cs="Times New Roman"/>
        </w:rPr>
        <w:t>устьичными</w:t>
      </w:r>
      <w:proofErr w:type="spellEnd"/>
      <w:r w:rsidRPr="00923621">
        <w:rPr>
          <w:rFonts w:cs="Times New Roman"/>
        </w:rPr>
        <w:t xml:space="preserve"> движениями под микроскопом. Испарение воды листьями. </w:t>
      </w:r>
    </w:p>
    <w:p w:rsidR="002F5F71" w:rsidRPr="00923621" w:rsidRDefault="002F5F71" w:rsidP="00923621">
      <w:pPr>
        <w:pStyle w:val="Default"/>
        <w:rPr>
          <w:rFonts w:cs="Times New Roman"/>
        </w:rPr>
      </w:pPr>
      <w:r w:rsidRPr="00923621">
        <w:rPr>
          <w:rFonts w:cs="Times New Roman"/>
          <w:b/>
          <w:bCs/>
        </w:rPr>
        <w:t xml:space="preserve">Тема 4. Растительные ткани. Стебель </w:t>
      </w:r>
    </w:p>
    <w:p w:rsidR="002F5F71" w:rsidRPr="00923621" w:rsidRDefault="002F5F71" w:rsidP="00923621">
      <w:pPr>
        <w:pStyle w:val="Default"/>
        <w:rPr>
          <w:rFonts w:cs="Times New Roman"/>
        </w:rPr>
      </w:pPr>
      <w:r w:rsidRPr="00923621">
        <w:rPr>
          <w:rFonts w:cs="Times New Roman"/>
        </w:rPr>
        <w:t xml:space="preserve">Растительные ткани, строение и функции. Покровные и механические ткани растений. Проводящие ткани растений. Стебель. Типы стеблей. Наблюдение за передвижением воды по стеблю. </w:t>
      </w:r>
    </w:p>
    <w:p w:rsidR="002F5F71" w:rsidRPr="00923621" w:rsidRDefault="002F5F71" w:rsidP="00923621">
      <w:pPr>
        <w:pStyle w:val="Default"/>
        <w:rPr>
          <w:rFonts w:cs="Times New Roman"/>
        </w:rPr>
      </w:pPr>
      <w:r w:rsidRPr="00923621">
        <w:rPr>
          <w:rFonts w:cs="Times New Roman"/>
          <w:b/>
          <w:bCs/>
        </w:rPr>
        <w:t xml:space="preserve">Тема 5. Растительные пигменты. Фотосинтез </w:t>
      </w:r>
    </w:p>
    <w:p w:rsidR="002F5F71" w:rsidRPr="00923621" w:rsidRDefault="002F5F71" w:rsidP="009236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621">
        <w:rPr>
          <w:rFonts w:ascii="Times New Roman" w:hAnsi="Times New Roman" w:cs="Times New Roman"/>
          <w:sz w:val="24"/>
          <w:szCs w:val="24"/>
        </w:rPr>
        <w:t xml:space="preserve">Растительные пигменты. Хлорофилл. </w:t>
      </w:r>
      <w:proofErr w:type="spellStart"/>
      <w:r w:rsidRPr="00923621">
        <w:rPr>
          <w:rFonts w:ascii="Times New Roman" w:hAnsi="Times New Roman" w:cs="Times New Roman"/>
          <w:sz w:val="24"/>
          <w:szCs w:val="24"/>
        </w:rPr>
        <w:t>Каротиноиды</w:t>
      </w:r>
      <w:proofErr w:type="spellEnd"/>
      <w:r w:rsidRPr="00923621">
        <w:rPr>
          <w:rFonts w:ascii="Times New Roman" w:hAnsi="Times New Roman" w:cs="Times New Roman"/>
          <w:sz w:val="24"/>
          <w:szCs w:val="24"/>
        </w:rPr>
        <w:t xml:space="preserve">. Антоцианы. Клеточные структуры, связанные с фотосинтезом. Фотосинтез и его природа. </w:t>
      </w:r>
    </w:p>
    <w:p w:rsidR="002F5F71" w:rsidRPr="00923621" w:rsidRDefault="002F5F71" w:rsidP="009236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621">
        <w:rPr>
          <w:rFonts w:ascii="Times New Roman" w:hAnsi="Times New Roman" w:cs="Times New Roman"/>
          <w:sz w:val="24"/>
          <w:szCs w:val="24"/>
        </w:rPr>
        <w:t xml:space="preserve">Образования органического вещества (крахмала) в листьях на свету. Влияние на фотосинтез условий среды. Получение хлорофилла. Получение антоцианов. </w:t>
      </w:r>
    </w:p>
    <w:p w:rsidR="002F5F71" w:rsidRPr="00923621" w:rsidRDefault="002F5F71" w:rsidP="009236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621">
        <w:rPr>
          <w:rFonts w:ascii="Times New Roman" w:hAnsi="Times New Roman" w:cs="Times New Roman"/>
          <w:b/>
          <w:bCs/>
          <w:sz w:val="24"/>
          <w:szCs w:val="24"/>
        </w:rPr>
        <w:t xml:space="preserve">Тема 6. Микробиология </w:t>
      </w:r>
    </w:p>
    <w:p w:rsidR="002F5F71" w:rsidRPr="00923621" w:rsidRDefault="002F5F71" w:rsidP="009236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621">
        <w:rPr>
          <w:rFonts w:ascii="Times New Roman" w:hAnsi="Times New Roman" w:cs="Times New Roman"/>
          <w:sz w:val="24"/>
          <w:szCs w:val="24"/>
        </w:rPr>
        <w:t xml:space="preserve">Предмет и задачи микробиологии. Микроорганизмы. Систематика и номенклатура микроорганизмов. Основные разделы микробиологии: общая, техническая, сельскохозяйственная, ветеринарная, медицинская, санитарная. Методы и цели микробиологии. </w:t>
      </w:r>
    </w:p>
    <w:p w:rsidR="002F5F71" w:rsidRPr="00923621" w:rsidRDefault="002F5F71" w:rsidP="009236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621">
        <w:rPr>
          <w:rFonts w:ascii="Times New Roman" w:hAnsi="Times New Roman" w:cs="Times New Roman"/>
          <w:sz w:val="24"/>
          <w:szCs w:val="24"/>
        </w:rPr>
        <w:t xml:space="preserve">Техника безопасности при работе в биологической лаборатории по направлению «Микробиология». Чтение микропрепаратов. Изготовление простейших микропрепаратов. </w:t>
      </w:r>
    </w:p>
    <w:p w:rsidR="002F5F71" w:rsidRPr="00923621" w:rsidRDefault="002F5F71" w:rsidP="009236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621">
        <w:rPr>
          <w:rFonts w:ascii="Times New Roman" w:hAnsi="Times New Roman" w:cs="Times New Roman"/>
          <w:b/>
          <w:bCs/>
          <w:sz w:val="24"/>
          <w:szCs w:val="24"/>
        </w:rPr>
        <w:t xml:space="preserve">Тема 7. Питательные среды и методы выделения чистых культур </w:t>
      </w:r>
    </w:p>
    <w:p w:rsidR="002F5F71" w:rsidRPr="00923621" w:rsidRDefault="002F5F71" w:rsidP="009236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621">
        <w:rPr>
          <w:rFonts w:ascii="Times New Roman" w:hAnsi="Times New Roman" w:cs="Times New Roman"/>
          <w:sz w:val="24"/>
          <w:szCs w:val="24"/>
        </w:rPr>
        <w:t xml:space="preserve">Питательные среды. </w:t>
      </w:r>
      <w:proofErr w:type="gramStart"/>
      <w:r w:rsidRPr="00923621">
        <w:rPr>
          <w:rFonts w:ascii="Times New Roman" w:hAnsi="Times New Roman" w:cs="Times New Roman"/>
          <w:sz w:val="24"/>
          <w:szCs w:val="24"/>
        </w:rPr>
        <w:t>Классификация микробиологических питательных сред: среды определенного и неопределенного состава; натуральные, полусинтетические и синтетические; основные, диагностические, элективные; плотные, полужидкие, жидкие, сухие, сыпучие.</w:t>
      </w:r>
      <w:proofErr w:type="gramEnd"/>
      <w:r w:rsidRPr="00923621">
        <w:rPr>
          <w:rFonts w:ascii="Times New Roman" w:hAnsi="Times New Roman" w:cs="Times New Roman"/>
          <w:sz w:val="24"/>
          <w:szCs w:val="24"/>
        </w:rPr>
        <w:t xml:space="preserve"> Требования, предъявляемые к средам. Приготовление сред. Методы посевов. </w:t>
      </w:r>
    </w:p>
    <w:p w:rsidR="002F5F71" w:rsidRPr="00923621" w:rsidRDefault="002F5F71" w:rsidP="00923621">
      <w:pPr>
        <w:pStyle w:val="Default"/>
        <w:rPr>
          <w:rFonts w:cs="Times New Roman"/>
        </w:rPr>
      </w:pPr>
      <w:r w:rsidRPr="00923621">
        <w:rPr>
          <w:rFonts w:cs="Times New Roman"/>
        </w:rPr>
        <w:t xml:space="preserve">Методы фиксации и окрашивания. Состав питательной смеси. Получение </w:t>
      </w:r>
      <w:r w:rsidRPr="00923621">
        <w:rPr>
          <w:rFonts w:cs="Times New Roman"/>
        </w:rPr>
        <w:lastRenderedPageBreak/>
        <w:t xml:space="preserve">элективных культур (сенная палочка </w:t>
      </w:r>
      <w:proofErr w:type="spellStart"/>
      <w:r w:rsidRPr="00923621">
        <w:rPr>
          <w:rFonts w:cs="Times New Roman"/>
        </w:rPr>
        <w:t>Bacillussubtilis</w:t>
      </w:r>
      <w:proofErr w:type="spellEnd"/>
      <w:r w:rsidRPr="00923621">
        <w:rPr>
          <w:rFonts w:cs="Times New Roman"/>
        </w:rPr>
        <w:t>).</w:t>
      </w:r>
    </w:p>
    <w:p w:rsidR="002F5F71" w:rsidRPr="00923621" w:rsidRDefault="002F5F71" w:rsidP="00DB3F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3621">
        <w:rPr>
          <w:rFonts w:ascii="Times New Roman" w:hAnsi="Times New Roman" w:cs="Times New Roman"/>
          <w:b/>
          <w:bCs/>
          <w:sz w:val="24"/>
          <w:szCs w:val="24"/>
        </w:rPr>
        <w:t>Тема 8. Основы санитарн</w:t>
      </w:r>
      <w:proofErr w:type="gramStart"/>
      <w:r w:rsidRPr="00923621">
        <w:rPr>
          <w:rFonts w:ascii="Times New Roman" w:hAnsi="Times New Roman" w:cs="Times New Roman"/>
          <w:b/>
          <w:bCs/>
          <w:sz w:val="24"/>
          <w:szCs w:val="24"/>
        </w:rPr>
        <w:t>о-</w:t>
      </w:r>
      <w:proofErr w:type="gramEnd"/>
      <w:r w:rsidRPr="00923621">
        <w:rPr>
          <w:rFonts w:ascii="Times New Roman" w:hAnsi="Times New Roman" w:cs="Times New Roman"/>
          <w:b/>
          <w:bCs/>
          <w:sz w:val="24"/>
          <w:szCs w:val="24"/>
        </w:rPr>
        <w:t xml:space="preserve"> бактериологического анализа</w:t>
      </w:r>
    </w:p>
    <w:p w:rsidR="002F5F71" w:rsidRPr="00923621" w:rsidRDefault="002F5F71" w:rsidP="00923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621">
        <w:rPr>
          <w:rFonts w:ascii="Times New Roman" w:hAnsi="Times New Roman" w:cs="Times New Roman"/>
          <w:sz w:val="24"/>
          <w:szCs w:val="24"/>
        </w:rPr>
        <w:t>Понятие о санитарно-показательных микроорганизмах. Косвенные показатели загрязнения. Принципы санитарно-микробиологических исследований.</w:t>
      </w:r>
    </w:p>
    <w:p w:rsidR="008C1EA5" w:rsidRPr="00923621" w:rsidRDefault="008C1EA5" w:rsidP="00923621">
      <w:pPr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80072" w:rsidRPr="00923621" w:rsidRDefault="00880072" w:rsidP="00923621">
      <w:pPr>
        <w:spacing w:after="0" w:line="240" w:lineRule="auto"/>
        <w:ind w:firstLine="709"/>
        <w:textAlignment w:val="center"/>
        <w:rPr>
          <w:rFonts w:ascii="Times New Roman" w:hAnsi="Times New Roman" w:cs="Times New Roman"/>
          <w:sz w:val="24"/>
          <w:szCs w:val="24"/>
        </w:rPr>
      </w:pPr>
      <w:r w:rsidRPr="009236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Модуль </w:t>
      </w:r>
      <w:r w:rsidR="00DB3F9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Pr="009236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923621">
        <w:rPr>
          <w:rFonts w:ascii="Times New Roman" w:hAnsi="Times New Roman" w:cs="Times New Roman"/>
          <w:sz w:val="24"/>
          <w:szCs w:val="24"/>
        </w:rPr>
        <w:t xml:space="preserve"> </w:t>
      </w:r>
      <w:r w:rsidRPr="00923621">
        <w:rPr>
          <w:rFonts w:ascii="Times New Roman" w:hAnsi="Times New Roman" w:cs="Times New Roman"/>
          <w:b/>
          <w:sz w:val="24"/>
          <w:szCs w:val="24"/>
        </w:rPr>
        <w:t>Практическая робототехника</w:t>
      </w:r>
      <w:r w:rsidRPr="00923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621" w:rsidRPr="00923621" w:rsidRDefault="00923621" w:rsidP="00923621">
      <w:pPr>
        <w:pStyle w:val="pboth"/>
        <w:spacing w:before="0" w:beforeAutospacing="0" w:after="0" w:afterAutospacing="0"/>
        <w:ind w:firstLine="709"/>
        <w:jc w:val="both"/>
        <w:textAlignment w:val="baseline"/>
      </w:pPr>
      <w:r w:rsidRPr="00923621">
        <w:rPr>
          <w:bCs/>
        </w:rPr>
        <w:t xml:space="preserve">Тема 1. </w:t>
      </w:r>
      <w:r w:rsidRPr="00923621">
        <w:t>Вводное занятие</w:t>
      </w:r>
    </w:p>
    <w:p w:rsidR="00923621" w:rsidRPr="00923621" w:rsidRDefault="00923621" w:rsidP="00923621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 w:rsidRPr="00923621">
        <w:t xml:space="preserve">Знакомство. Платформа </w:t>
      </w:r>
      <w:proofErr w:type="spellStart"/>
      <w:r w:rsidRPr="00923621">
        <w:t>Ардуино</w:t>
      </w:r>
      <w:proofErr w:type="spellEnd"/>
      <w:r w:rsidRPr="00923621">
        <w:t>. Основы программирования.</w:t>
      </w:r>
      <w:r w:rsidRPr="00923621">
        <w:rPr>
          <w:color w:val="000000"/>
        </w:rPr>
        <w:t xml:space="preserve"> Вывод в консоль</w:t>
      </w:r>
      <w:r w:rsidRPr="00923621">
        <w:t>.</w:t>
      </w:r>
      <w:r w:rsidRPr="00923621">
        <w:rPr>
          <w:color w:val="000000"/>
        </w:rPr>
        <w:t xml:space="preserve"> Типы данных.</w:t>
      </w:r>
    </w:p>
    <w:p w:rsidR="00923621" w:rsidRPr="00923621" w:rsidRDefault="00923621" w:rsidP="00923621">
      <w:pPr>
        <w:pStyle w:val="pboth"/>
        <w:spacing w:before="0" w:beforeAutospacing="0" w:after="0" w:afterAutospacing="0"/>
        <w:ind w:firstLine="709"/>
        <w:jc w:val="both"/>
        <w:textAlignment w:val="baseline"/>
      </w:pPr>
      <w:r w:rsidRPr="00923621">
        <w:rPr>
          <w:bCs/>
        </w:rPr>
        <w:t>Тема 2.</w:t>
      </w:r>
      <w:r w:rsidRPr="00923621">
        <w:t xml:space="preserve"> Основы программирования</w:t>
      </w:r>
    </w:p>
    <w:p w:rsidR="00923621" w:rsidRPr="00923621" w:rsidRDefault="00923621" w:rsidP="00923621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 w:rsidRPr="00923621">
        <w:t>Массивы. Условные операторы. Циклы. Функции. Структуры. Перечисления. Объединения</w:t>
      </w:r>
    </w:p>
    <w:p w:rsidR="00923621" w:rsidRPr="00923621" w:rsidRDefault="00923621" w:rsidP="00923621">
      <w:pPr>
        <w:pStyle w:val="pboth"/>
        <w:spacing w:before="0" w:beforeAutospacing="0" w:after="0" w:afterAutospacing="0"/>
        <w:ind w:firstLine="709"/>
        <w:jc w:val="both"/>
        <w:textAlignment w:val="baseline"/>
      </w:pPr>
      <w:r w:rsidRPr="00923621">
        <w:rPr>
          <w:bCs/>
        </w:rPr>
        <w:t>Тема 3.</w:t>
      </w:r>
      <w:r w:rsidRPr="00923621">
        <w:t xml:space="preserve"> Знакомство с платформой</w:t>
      </w:r>
    </w:p>
    <w:p w:rsidR="00923621" w:rsidRPr="00923621" w:rsidRDefault="00923621" w:rsidP="00923621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 w:rsidRPr="00923621">
        <w:t xml:space="preserve">Функции </w:t>
      </w:r>
      <w:proofErr w:type="spellStart"/>
      <w:r w:rsidRPr="00923621">
        <w:t>setup</w:t>
      </w:r>
      <w:proofErr w:type="spellEnd"/>
      <w:r w:rsidRPr="00923621">
        <w:t xml:space="preserve"> и </w:t>
      </w:r>
      <w:proofErr w:type="spellStart"/>
      <w:r w:rsidRPr="00923621">
        <w:t>loop</w:t>
      </w:r>
      <w:proofErr w:type="spellEnd"/>
      <w:r w:rsidRPr="00923621">
        <w:t xml:space="preserve">. Вывод данных в терминал. Режим работы </w:t>
      </w:r>
      <w:proofErr w:type="spellStart"/>
      <w:r w:rsidRPr="00923621">
        <w:t>пинов</w:t>
      </w:r>
      <w:proofErr w:type="spellEnd"/>
      <w:r w:rsidRPr="00923621">
        <w:t>. Включение светодиода. Работа с кнопками.</w:t>
      </w:r>
    </w:p>
    <w:p w:rsidR="00923621" w:rsidRPr="00923621" w:rsidRDefault="00923621" w:rsidP="00923621">
      <w:pPr>
        <w:pStyle w:val="pboth"/>
        <w:spacing w:before="0" w:beforeAutospacing="0" w:after="0" w:afterAutospacing="0"/>
        <w:ind w:firstLine="709"/>
        <w:jc w:val="both"/>
        <w:textAlignment w:val="baseline"/>
      </w:pPr>
      <w:r w:rsidRPr="00923621">
        <w:rPr>
          <w:bCs/>
        </w:rPr>
        <w:t>Тема 4.</w:t>
      </w:r>
      <w:r w:rsidRPr="00923621">
        <w:t xml:space="preserve"> АЦП и Таймер</w:t>
      </w:r>
    </w:p>
    <w:p w:rsidR="00923621" w:rsidRPr="00923621" w:rsidRDefault="00923621" w:rsidP="00923621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 w:rsidRPr="00923621">
        <w:t xml:space="preserve">АЦП (Потенциометр). Плавное изменение яркости. RGB Светодиод. Сервопривод. Датчик освещённости. Мини-проект: Автоматическая подсветка. Датчик расстояния, сонар. Динамик </w:t>
      </w:r>
      <w:proofErr w:type="spellStart"/>
      <w:r w:rsidRPr="00923621">
        <w:t>Buzzer</w:t>
      </w:r>
      <w:proofErr w:type="spellEnd"/>
      <w:r w:rsidRPr="00923621">
        <w:t xml:space="preserve">. Мини-проект: </w:t>
      </w:r>
      <w:proofErr w:type="spellStart"/>
      <w:r w:rsidRPr="00923621">
        <w:t>терменвокс</w:t>
      </w:r>
      <w:proofErr w:type="spellEnd"/>
      <w:r w:rsidRPr="00923621">
        <w:t>.</w:t>
      </w:r>
    </w:p>
    <w:p w:rsidR="00923621" w:rsidRPr="00923621" w:rsidRDefault="00923621" w:rsidP="00923621">
      <w:pPr>
        <w:pStyle w:val="pboth"/>
        <w:spacing w:before="0" w:beforeAutospacing="0" w:after="0" w:afterAutospacing="0"/>
        <w:ind w:firstLine="709"/>
        <w:jc w:val="both"/>
        <w:textAlignment w:val="baseline"/>
      </w:pPr>
      <w:r w:rsidRPr="00923621">
        <w:rPr>
          <w:bCs/>
        </w:rPr>
        <w:t xml:space="preserve">Тема 5. </w:t>
      </w:r>
      <w:r w:rsidRPr="00923621">
        <w:t>Прерывания</w:t>
      </w:r>
    </w:p>
    <w:p w:rsidR="00923621" w:rsidRPr="00923621" w:rsidRDefault="00923621" w:rsidP="00923621">
      <w:pPr>
        <w:pStyle w:val="pboth"/>
        <w:spacing w:before="0" w:beforeAutospacing="0" w:after="0" w:afterAutospacing="0"/>
        <w:jc w:val="both"/>
        <w:textAlignment w:val="baseline"/>
        <w:rPr>
          <w:bCs/>
        </w:rPr>
      </w:pPr>
      <w:r w:rsidRPr="00923621">
        <w:t xml:space="preserve">Прерывания по событию (на </w:t>
      </w:r>
      <w:proofErr w:type="spellStart"/>
      <w:r w:rsidRPr="00923621">
        <w:t>пине</w:t>
      </w:r>
      <w:proofErr w:type="spellEnd"/>
      <w:r w:rsidRPr="00923621">
        <w:t>). Прерывания по таймеру</w:t>
      </w:r>
    </w:p>
    <w:p w:rsidR="00923621" w:rsidRPr="00923621" w:rsidRDefault="00923621" w:rsidP="00923621">
      <w:pPr>
        <w:pStyle w:val="pboth"/>
        <w:spacing w:before="0" w:beforeAutospacing="0" w:after="0" w:afterAutospacing="0"/>
        <w:ind w:firstLine="709"/>
        <w:jc w:val="both"/>
        <w:textAlignment w:val="baseline"/>
      </w:pPr>
      <w:r w:rsidRPr="00923621">
        <w:rPr>
          <w:bCs/>
        </w:rPr>
        <w:t>Тема 6.</w:t>
      </w:r>
      <w:r w:rsidRPr="00923621">
        <w:t xml:space="preserve"> I2C интерфейс</w:t>
      </w:r>
    </w:p>
    <w:p w:rsidR="00923621" w:rsidRPr="00923621" w:rsidRDefault="00923621" w:rsidP="00923621">
      <w:pPr>
        <w:pStyle w:val="pboth"/>
        <w:spacing w:before="0" w:beforeAutospacing="0" w:after="0" w:afterAutospacing="0"/>
        <w:jc w:val="both"/>
        <w:textAlignment w:val="baseline"/>
        <w:rPr>
          <w:bCs/>
        </w:rPr>
      </w:pPr>
      <w:r w:rsidRPr="00923621">
        <w:t>I2C дисплей. Датчик температуры. Мини-проект: Метеостанция</w:t>
      </w:r>
    </w:p>
    <w:p w:rsidR="00923621" w:rsidRPr="00923621" w:rsidRDefault="00923621" w:rsidP="00923621">
      <w:pPr>
        <w:pStyle w:val="pboth"/>
        <w:spacing w:before="0" w:beforeAutospacing="0" w:after="0" w:afterAutospacing="0"/>
        <w:ind w:firstLine="709"/>
        <w:jc w:val="both"/>
        <w:textAlignment w:val="baseline"/>
      </w:pPr>
      <w:r w:rsidRPr="00923621">
        <w:rPr>
          <w:bCs/>
        </w:rPr>
        <w:t xml:space="preserve">Тема 7. </w:t>
      </w:r>
      <w:r w:rsidRPr="00923621">
        <w:t>SPI интерфейс</w:t>
      </w:r>
    </w:p>
    <w:p w:rsidR="00923621" w:rsidRPr="00923621" w:rsidRDefault="00923621" w:rsidP="00923621">
      <w:pPr>
        <w:pStyle w:val="pboth"/>
        <w:spacing w:before="0" w:beforeAutospacing="0" w:after="0" w:afterAutospacing="0"/>
        <w:jc w:val="both"/>
        <w:textAlignment w:val="baseline"/>
        <w:rPr>
          <w:bCs/>
        </w:rPr>
      </w:pPr>
      <w:r w:rsidRPr="00923621">
        <w:t>Работа с микросхемой MAX7219</w:t>
      </w:r>
    </w:p>
    <w:p w:rsidR="00923621" w:rsidRPr="00923621" w:rsidRDefault="00923621" w:rsidP="00923621">
      <w:pPr>
        <w:pStyle w:val="pboth"/>
        <w:spacing w:before="0" w:beforeAutospacing="0" w:after="0" w:afterAutospacing="0"/>
        <w:ind w:left="720"/>
        <w:jc w:val="both"/>
        <w:textAlignment w:val="baseline"/>
      </w:pPr>
      <w:r w:rsidRPr="00923621">
        <w:rPr>
          <w:bCs/>
        </w:rPr>
        <w:t>Тема 8.</w:t>
      </w:r>
      <w:r w:rsidRPr="00923621">
        <w:t xml:space="preserve"> UART интерфейс</w:t>
      </w:r>
    </w:p>
    <w:p w:rsidR="00923621" w:rsidRPr="00923621" w:rsidRDefault="00923621" w:rsidP="00923621">
      <w:pPr>
        <w:pStyle w:val="pboth"/>
        <w:spacing w:before="0" w:beforeAutospacing="0" w:after="0" w:afterAutospacing="0"/>
        <w:ind w:left="720"/>
        <w:jc w:val="both"/>
        <w:textAlignment w:val="baseline"/>
        <w:rPr>
          <w:bCs/>
        </w:rPr>
      </w:pPr>
      <w:r w:rsidRPr="00923621">
        <w:t>Ввод данных через консоль. Мини-проект: управляемая с ПК система</w:t>
      </w:r>
    </w:p>
    <w:p w:rsidR="00880072" w:rsidRPr="00923621" w:rsidRDefault="00880072" w:rsidP="00923621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b/>
          <w:bCs/>
          <w:color w:val="000000"/>
          <w:shd w:val="clear" w:color="auto" w:fill="FFFFFF"/>
        </w:rPr>
      </w:pPr>
    </w:p>
    <w:p w:rsidR="00D65A7D" w:rsidRPr="00923621" w:rsidRDefault="00956EF8" w:rsidP="00923621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b/>
        </w:rPr>
      </w:pPr>
      <w:r w:rsidRPr="00923621">
        <w:rPr>
          <w:b/>
          <w:bCs/>
          <w:color w:val="000000"/>
          <w:shd w:val="clear" w:color="auto" w:fill="FFFFFF"/>
        </w:rPr>
        <w:t xml:space="preserve">Модуль </w:t>
      </w:r>
      <w:r w:rsidR="00DB3F90">
        <w:rPr>
          <w:b/>
          <w:bCs/>
          <w:color w:val="000000"/>
          <w:shd w:val="clear" w:color="auto" w:fill="FFFFFF"/>
        </w:rPr>
        <w:t>3</w:t>
      </w:r>
      <w:r w:rsidRPr="00923621">
        <w:rPr>
          <w:b/>
          <w:bCs/>
          <w:color w:val="000000"/>
          <w:shd w:val="clear" w:color="auto" w:fill="FFFFFF"/>
        </w:rPr>
        <w:t>.</w:t>
      </w:r>
      <w:r w:rsidRPr="00923621">
        <w:t xml:space="preserve"> </w:t>
      </w:r>
      <w:r w:rsidRPr="00923621">
        <w:rPr>
          <w:b/>
        </w:rPr>
        <w:t xml:space="preserve">Основы </w:t>
      </w:r>
      <w:proofErr w:type="spellStart"/>
      <w:r w:rsidRPr="00923621">
        <w:rPr>
          <w:b/>
        </w:rPr>
        <w:t>медиотехнологий</w:t>
      </w:r>
      <w:proofErr w:type="spellEnd"/>
    </w:p>
    <w:p w:rsidR="00923621" w:rsidRPr="00923621" w:rsidRDefault="00923621" w:rsidP="009236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3621" w:rsidRPr="00923621" w:rsidRDefault="00923621" w:rsidP="009236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621">
        <w:rPr>
          <w:rFonts w:ascii="Times New Roman" w:hAnsi="Times New Roman" w:cs="Times New Roman"/>
          <w:sz w:val="24"/>
          <w:szCs w:val="24"/>
        </w:rPr>
        <w:t xml:space="preserve">Тема 1. </w:t>
      </w:r>
      <w:r w:rsidR="00880072" w:rsidRPr="00923621">
        <w:rPr>
          <w:rFonts w:ascii="Times New Roman" w:hAnsi="Times New Roman" w:cs="Times New Roman"/>
          <w:bCs/>
          <w:sz w:val="24"/>
          <w:szCs w:val="24"/>
        </w:rPr>
        <w:t xml:space="preserve"> Основы тележурналистики</w:t>
      </w:r>
      <w:r w:rsidRPr="0092362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80072" w:rsidRPr="00923621" w:rsidRDefault="00880072" w:rsidP="009236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Введение в профессию. Что такое журналистика. Виды журналистики. Газета. Радио. Телевидение. Интернет. Особенности и </w:t>
      </w:r>
      <w:proofErr w:type="spellStart"/>
      <w:r w:rsidRPr="00923621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отличия</w:t>
      </w:r>
      <w:proofErr w:type="gramStart"/>
      <w:r w:rsidRPr="00923621">
        <w:rPr>
          <w:rFonts w:ascii="Times New Roman" w:eastAsia="Times New Roman" w:hAnsi="Times New Roman" w:cs="Times New Roman"/>
          <w:color w:val="000000"/>
          <w:sz w:val="24"/>
          <w:szCs w:val="24"/>
        </w:rPr>
        <w:t>.Т</w:t>
      </w:r>
      <w:proofErr w:type="gramEnd"/>
      <w:r w:rsidRPr="00923621">
        <w:rPr>
          <w:rFonts w:ascii="Times New Roman" w:eastAsia="Times New Roman" w:hAnsi="Times New Roman" w:cs="Times New Roman"/>
          <w:color w:val="000000"/>
          <w:sz w:val="24"/>
          <w:szCs w:val="24"/>
        </w:rPr>
        <w:t>екст</w:t>
      </w:r>
      <w:proofErr w:type="spellEnd"/>
      <w:r w:rsidRPr="00923621">
        <w:rPr>
          <w:rFonts w:ascii="Times New Roman" w:eastAsia="Times New Roman" w:hAnsi="Times New Roman" w:cs="Times New Roman"/>
          <w:color w:val="000000"/>
          <w:sz w:val="24"/>
          <w:szCs w:val="24"/>
        </w:rPr>
        <w:t>. Видео. Их значение в создании ТВ материала.</w:t>
      </w:r>
      <w:r w:rsidR="00923621" w:rsidRPr="00923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3621">
        <w:rPr>
          <w:rFonts w:ascii="Times New Roman" w:hAnsi="Times New Roman" w:cs="Times New Roman"/>
          <w:sz w:val="24"/>
          <w:szCs w:val="24"/>
        </w:rPr>
        <w:t>Экскурсия на детскую студию тележурналистики или посещение мастер-класса по тележурналистике. Написание заметки.</w:t>
      </w:r>
    </w:p>
    <w:p w:rsidR="00923621" w:rsidRPr="00923621" w:rsidRDefault="00923621" w:rsidP="009236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621">
        <w:rPr>
          <w:rFonts w:ascii="Times New Roman" w:hAnsi="Times New Roman" w:cs="Times New Roman"/>
          <w:sz w:val="24"/>
          <w:szCs w:val="24"/>
        </w:rPr>
        <w:t xml:space="preserve">Тема </w:t>
      </w:r>
      <w:r w:rsidR="00880072" w:rsidRPr="00923621">
        <w:rPr>
          <w:rFonts w:ascii="Times New Roman" w:hAnsi="Times New Roman" w:cs="Times New Roman"/>
          <w:bCs/>
          <w:sz w:val="24"/>
          <w:szCs w:val="24"/>
        </w:rPr>
        <w:t xml:space="preserve"> 2. Публицистические жанры</w:t>
      </w:r>
      <w:r w:rsidRPr="0092362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80072" w:rsidRPr="00923621" w:rsidRDefault="00880072" w:rsidP="009236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23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Публицистический стиль, его особенности. </w:t>
      </w:r>
      <w:r w:rsidRPr="0092362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ТВ публицистика. Репортаж. Интервью. Очерк. Зарисовка. Фельетон.</w:t>
      </w:r>
    </w:p>
    <w:p w:rsidR="00923621" w:rsidRPr="00923621" w:rsidRDefault="00923621" w:rsidP="009236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621">
        <w:rPr>
          <w:rFonts w:ascii="Times New Roman" w:hAnsi="Times New Roman" w:cs="Times New Roman"/>
          <w:sz w:val="24"/>
          <w:szCs w:val="24"/>
        </w:rPr>
        <w:t xml:space="preserve">Тема </w:t>
      </w:r>
      <w:r w:rsidR="00880072" w:rsidRPr="00923621">
        <w:rPr>
          <w:rFonts w:ascii="Times New Roman" w:hAnsi="Times New Roman" w:cs="Times New Roman"/>
          <w:bCs/>
          <w:sz w:val="24"/>
          <w:szCs w:val="24"/>
        </w:rPr>
        <w:t xml:space="preserve"> 3. Культура и этика общения</w:t>
      </w:r>
      <w:r w:rsidRPr="0092362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80072" w:rsidRPr="00923621" w:rsidRDefault="00880072" w:rsidP="009236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3621">
        <w:rPr>
          <w:rFonts w:ascii="Times New Roman" w:hAnsi="Times New Roman" w:cs="Times New Roman"/>
          <w:sz w:val="24"/>
          <w:szCs w:val="24"/>
        </w:rPr>
        <w:t xml:space="preserve">Понятие общения. </w:t>
      </w:r>
      <w:r w:rsidRPr="00923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Условия эффективности разговора. Ораторское искусство. Речевой этикет. Бытовое общение. Деловое общение и его особенности, виды делового общения. Невербальные средства общения. Ролевые игры: «Деловая беседа», «Переговоры», «Телефонный разговор» и др.</w:t>
      </w:r>
    </w:p>
    <w:p w:rsidR="00923621" w:rsidRPr="00923621" w:rsidRDefault="00923621" w:rsidP="009236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621">
        <w:rPr>
          <w:rFonts w:ascii="Times New Roman" w:hAnsi="Times New Roman" w:cs="Times New Roman"/>
          <w:sz w:val="24"/>
          <w:szCs w:val="24"/>
        </w:rPr>
        <w:t>Тема</w:t>
      </w:r>
      <w:r w:rsidR="00880072" w:rsidRPr="00923621">
        <w:rPr>
          <w:rFonts w:ascii="Times New Roman" w:hAnsi="Times New Roman" w:cs="Times New Roman"/>
          <w:bCs/>
          <w:sz w:val="24"/>
          <w:szCs w:val="24"/>
        </w:rPr>
        <w:t xml:space="preserve"> 4. Конкурсы и фестивали</w:t>
      </w:r>
      <w:r w:rsidRPr="0092362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80072" w:rsidRPr="00923621" w:rsidRDefault="00880072" w:rsidP="009236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3621">
        <w:rPr>
          <w:rFonts w:ascii="Times New Roman" w:hAnsi="Times New Roman" w:cs="Times New Roman"/>
          <w:sz w:val="24"/>
          <w:szCs w:val="24"/>
        </w:rPr>
        <w:t>Подготовка к различным конкурсам.</w:t>
      </w:r>
      <w:r w:rsidR="00923621">
        <w:rPr>
          <w:rFonts w:ascii="Times New Roman" w:hAnsi="Times New Roman" w:cs="Times New Roman"/>
          <w:sz w:val="24"/>
          <w:szCs w:val="24"/>
        </w:rPr>
        <w:t xml:space="preserve"> </w:t>
      </w:r>
      <w:r w:rsidRPr="00923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Участие в различных творческих конкурсах.</w:t>
      </w:r>
    </w:p>
    <w:p w:rsidR="00923621" w:rsidRPr="00923621" w:rsidRDefault="00923621" w:rsidP="009236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621">
        <w:rPr>
          <w:rFonts w:ascii="Times New Roman" w:hAnsi="Times New Roman" w:cs="Times New Roman"/>
          <w:sz w:val="24"/>
          <w:szCs w:val="24"/>
        </w:rPr>
        <w:t xml:space="preserve">Тема 5. </w:t>
      </w:r>
      <w:r w:rsidR="00880072" w:rsidRPr="00923621">
        <w:rPr>
          <w:rFonts w:ascii="Times New Roman" w:hAnsi="Times New Roman" w:cs="Times New Roman"/>
          <w:bCs/>
          <w:sz w:val="24"/>
          <w:szCs w:val="24"/>
        </w:rPr>
        <w:t>Итоговое занятие</w:t>
      </w:r>
      <w:r w:rsidRPr="0092362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80072" w:rsidRPr="00923621" w:rsidRDefault="00880072" w:rsidP="009236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6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Анализ работы ТВ студии, подведение итогов, задание на каникулы. </w:t>
      </w:r>
      <w:r w:rsidRPr="0092362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proofErr w:type="spellStart"/>
      <w:r w:rsidRPr="00923621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923621">
        <w:rPr>
          <w:rFonts w:ascii="Times New Roman" w:hAnsi="Times New Roman" w:cs="Times New Roman"/>
          <w:sz w:val="24"/>
          <w:szCs w:val="24"/>
        </w:rPr>
        <w:t xml:space="preserve"> по пройденному материалу.</w:t>
      </w:r>
    </w:p>
    <w:p w:rsidR="00B03D65" w:rsidRDefault="00B03D65" w:rsidP="00B03D65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b/>
          <w:bCs/>
          <w:color w:val="000000"/>
          <w:shd w:val="clear" w:color="auto" w:fill="FFFFFF"/>
        </w:rPr>
      </w:pPr>
    </w:p>
    <w:p w:rsidR="00880072" w:rsidRPr="00B03D65" w:rsidRDefault="00B03D65" w:rsidP="008800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03D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Модуль 4. </w:t>
      </w:r>
      <w:r w:rsidRPr="00B03D6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03D65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Pr="00B03D65">
        <w:rPr>
          <w:rFonts w:ascii="Times New Roman" w:hAnsi="Times New Roman" w:cs="Times New Roman"/>
          <w:b/>
          <w:bCs/>
          <w:sz w:val="24"/>
          <w:szCs w:val="24"/>
        </w:rPr>
        <w:t xml:space="preserve"> моделирование</w:t>
      </w:r>
    </w:p>
    <w:p w:rsidR="00B03D65" w:rsidRDefault="00B03D65" w:rsidP="00B03D65">
      <w:pPr>
        <w:spacing w:after="0" w:line="240" w:lineRule="auto"/>
        <w:ind w:firstLine="709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B03D65" w:rsidRPr="008703E0" w:rsidRDefault="00B03D65" w:rsidP="00B03D65">
      <w:pPr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8703E0"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8703E0">
        <w:rPr>
          <w:rFonts w:ascii="Times New Roman" w:eastAsia="Times New Roman" w:hAnsi="Times New Roman" w:cs="Times New Roman"/>
          <w:sz w:val="24"/>
          <w:szCs w:val="24"/>
        </w:rPr>
        <w:t>Вводное занятие.</w:t>
      </w:r>
    </w:p>
    <w:p w:rsidR="00B03D65" w:rsidRPr="008703E0" w:rsidRDefault="00B03D65" w:rsidP="00B03D65">
      <w:pPr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8703E0">
        <w:rPr>
          <w:rFonts w:ascii="Times New Roman" w:eastAsia="Times New Roman" w:hAnsi="Times New Roman" w:cs="Times New Roman"/>
          <w:sz w:val="24"/>
          <w:szCs w:val="24"/>
        </w:rPr>
        <w:lastRenderedPageBreak/>
        <w:t>ТБ. Применение лазерной резки. Виды лазеров. Материалы, подвергаемые лазерной резке. Понятие плазменной резки.</w:t>
      </w:r>
    </w:p>
    <w:p w:rsidR="00B03D65" w:rsidRPr="008703E0" w:rsidRDefault="00B03D65" w:rsidP="00B03D65">
      <w:pPr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8703E0">
        <w:rPr>
          <w:rFonts w:ascii="Times New Roman" w:eastAsia="Times New Roman" w:hAnsi="Times New Roman" w:cs="Times New Roman"/>
          <w:sz w:val="24"/>
          <w:szCs w:val="24"/>
        </w:rPr>
        <w:t>Тема 2. Принцип работы лазера.</w:t>
      </w:r>
    </w:p>
    <w:p w:rsidR="00B03D65" w:rsidRPr="008703E0" w:rsidRDefault="00B03D65" w:rsidP="00B03D65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8703E0">
        <w:rPr>
          <w:rFonts w:ascii="Times New Roman" w:eastAsia="Times New Roman" w:hAnsi="Times New Roman" w:cs="Times New Roman"/>
          <w:sz w:val="24"/>
          <w:szCs w:val="24"/>
        </w:rPr>
        <w:t>История изобретения. Как формируется лазер. Плотность энергии. Фокус. Минимальный радиус реза. Виды лазеров. Отличие гравера от резака.</w:t>
      </w:r>
    </w:p>
    <w:p w:rsidR="00B03D65" w:rsidRDefault="00B03D65" w:rsidP="00B03D65">
      <w:pPr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8703E0">
        <w:rPr>
          <w:rFonts w:ascii="Times New Roman" w:eastAsia="Times New Roman" w:hAnsi="Times New Roman" w:cs="Times New Roman"/>
          <w:sz w:val="24"/>
          <w:szCs w:val="24"/>
        </w:rPr>
        <w:t xml:space="preserve">Тема 3. Принцип реза. </w:t>
      </w:r>
    </w:p>
    <w:p w:rsidR="00B03D65" w:rsidRPr="008703E0" w:rsidRDefault="00B03D65" w:rsidP="00B03D65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8703E0">
        <w:rPr>
          <w:rFonts w:ascii="Times New Roman" w:eastAsia="Times New Roman" w:hAnsi="Times New Roman" w:cs="Times New Roman"/>
          <w:sz w:val="24"/>
          <w:szCs w:val="24"/>
        </w:rPr>
        <w:t>Формирование реза. Выжигание материла, как это вообще работает. Отличие разных материалов. Необходимость обдува под высоким давлением.</w:t>
      </w:r>
    </w:p>
    <w:p w:rsidR="00B03D65" w:rsidRPr="008703E0" w:rsidRDefault="00B03D65" w:rsidP="00B03D65">
      <w:pPr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8703E0">
        <w:rPr>
          <w:rFonts w:ascii="Times New Roman" w:eastAsia="Times New Roman" w:hAnsi="Times New Roman" w:cs="Times New Roman"/>
          <w:sz w:val="24"/>
          <w:szCs w:val="24"/>
        </w:rPr>
        <w:t>Тема 4. Основы 2</w:t>
      </w:r>
      <w:r w:rsidRPr="008703E0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8703E0">
        <w:rPr>
          <w:rFonts w:ascii="Times New Roman" w:eastAsia="Times New Roman" w:hAnsi="Times New Roman" w:cs="Times New Roman"/>
          <w:sz w:val="24"/>
          <w:szCs w:val="24"/>
        </w:rPr>
        <w:t xml:space="preserve"> графики</w:t>
      </w:r>
    </w:p>
    <w:p w:rsidR="00B03D65" w:rsidRPr="008703E0" w:rsidRDefault="00B03D65" w:rsidP="00B03D65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8703E0">
        <w:rPr>
          <w:rFonts w:ascii="Times New Roman" w:eastAsia="Times New Roman" w:hAnsi="Times New Roman" w:cs="Times New Roman"/>
          <w:sz w:val="24"/>
          <w:szCs w:val="24"/>
        </w:rPr>
        <w:t xml:space="preserve">Отличие </w:t>
      </w:r>
      <w:proofErr w:type="gramStart"/>
      <w:r w:rsidRPr="008703E0">
        <w:rPr>
          <w:rFonts w:ascii="Times New Roman" w:eastAsia="Times New Roman" w:hAnsi="Times New Roman" w:cs="Times New Roman"/>
          <w:sz w:val="24"/>
          <w:szCs w:val="24"/>
        </w:rPr>
        <w:t>растровой</w:t>
      </w:r>
      <w:proofErr w:type="gramEnd"/>
      <w:r w:rsidRPr="008703E0">
        <w:rPr>
          <w:rFonts w:ascii="Times New Roman" w:eastAsia="Times New Roman" w:hAnsi="Times New Roman" w:cs="Times New Roman"/>
          <w:sz w:val="24"/>
          <w:szCs w:val="24"/>
        </w:rPr>
        <w:t xml:space="preserve"> и векторной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703E0">
        <w:rPr>
          <w:rFonts w:ascii="Times New Roman" w:eastAsia="Times New Roman" w:hAnsi="Times New Roman" w:cs="Times New Roman"/>
          <w:sz w:val="24"/>
          <w:szCs w:val="24"/>
        </w:rPr>
        <w:t>Рассмотрение простейших векторных фигур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3E0">
        <w:rPr>
          <w:rFonts w:ascii="Times New Roman" w:eastAsia="Times New Roman" w:hAnsi="Times New Roman" w:cs="Times New Roman"/>
          <w:sz w:val="24"/>
          <w:szCs w:val="24"/>
        </w:rPr>
        <w:t>(изображений)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703E0">
        <w:rPr>
          <w:rFonts w:ascii="Times New Roman" w:eastAsia="Times New Roman" w:hAnsi="Times New Roman" w:cs="Times New Roman"/>
          <w:sz w:val="24"/>
          <w:szCs w:val="24"/>
        </w:rPr>
        <w:t>Софт для работы с векторной графикой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703E0">
        <w:rPr>
          <w:rFonts w:ascii="Times New Roman" w:eastAsia="Times New Roman" w:hAnsi="Times New Roman" w:cs="Times New Roman"/>
          <w:sz w:val="24"/>
          <w:szCs w:val="24"/>
        </w:rPr>
        <w:t>Интерфейс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3D65" w:rsidRPr="008703E0" w:rsidRDefault="00B03D65" w:rsidP="00B03D65">
      <w:pPr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8703E0">
        <w:rPr>
          <w:rFonts w:ascii="Times New Roman" w:eastAsia="Times New Roman" w:hAnsi="Times New Roman" w:cs="Times New Roman"/>
          <w:sz w:val="24"/>
          <w:szCs w:val="24"/>
        </w:rPr>
        <w:t>Тема 5. 2</w:t>
      </w:r>
      <w:r w:rsidRPr="008703E0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8703E0">
        <w:rPr>
          <w:rFonts w:ascii="Times New Roman" w:eastAsia="Times New Roman" w:hAnsi="Times New Roman" w:cs="Times New Roman"/>
          <w:sz w:val="24"/>
          <w:szCs w:val="24"/>
        </w:rPr>
        <w:t xml:space="preserve"> графика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3D65" w:rsidRPr="008703E0" w:rsidRDefault="00B03D65" w:rsidP="00B03D65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8703E0">
        <w:rPr>
          <w:rFonts w:ascii="Times New Roman" w:eastAsia="Times New Roman" w:hAnsi="Times New Roman" w:cs="Times New Roman"/>
          <w:sz w:val="24"/>
          <w:szCs w:val="24"/>
        </w:rPr>
        <w:t>Создание модели / чертежа / эскиза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3D65" w:rsidRPr="008703E0" w:rsidRDefault="00B03D65" w:rsidP="00B03D65">
      <w:pPr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8703E0">
        <w:rPr>
          <w:rFonts w:ascii="Times New Roman" w:eastAsia="Times New Roman" w:hAnsi="Times New Roman" w:cs="Times New Roman"/>
          <w:sz w:val="24"/>
          <w:szCs w:val="24"/>
        </w:rPr>
        <w:t>Тема 6. Работа с лазерным станком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3D65" w:rsidRPr="008703E0" w:rsidRDefault="00B03D65" w:rsidP="00B03D65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8703E0">
        <w:rPr>
          <w:rFonts w:ascii="Times New Roman" w:eastAsia="Times New Roman" w:hAnsi="Times New Roman" w:cs="Times New Roman"/>
          <w:sz w:val="24"/>
          <w:szCs w:val="24"/>
        </w:rPr>
        <w:t>Повторить ТБ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703E0">
        <w:rPr>
          <w:rFonts w:ascii="Times New Roman" w:eastAsia="Times New Roman" w:hAnsi="Times New Roman" w:cs="Times New Roman"/>
          <w:sz w:val="24"/>
          <w:szCs w:val="24"/>
        </w:rPr>
        <w:t>Настройки станка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703E0">
        <w:rPr>
          <w:rFonts w:ascii="Times New Roman" w:eastAsia="Times New Roman" w:hAnsi="Times New Roman" w:cs="Times New Roman"/>
          <w:sz w:val="24"/>
          <w:szCs w:val="24"/>
        </w:rPr>
        <w:t>Скорость, мощность реза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703E0">
        <w:rPr>
          <w:rFonts w:ascii="Times New Roman" w:eastAsia="Times New Roman" w:hAnsi="Times New Roman" w:cs="Times New Roman"/>
          <w:sz w:val="24"/>
          <w:szCs w:val="24"/>
        </w:rPr>
        <w:t>Пробный рез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3D65" w:rsidRPr="008703E0" w:rsidRDefault="00B03D65" w:rsidP="00B03D65">
      <w:pPr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8703E0">
        <w:rPr>
          <w:rFonts w:ascii="Times New Roman" w:eastAsia="Times New Roman" w:hAnsi="Times New Roman" w:cs="Times New Roman"/>
          <w:sz w:val="24"/>
          <w:szCs w:val="24"/>
        </w:rPr>
        <w:t>Тема 7. Финал, резка / гравировка заготовленных моделей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3D65" w:rsidRPr="008703E0" w:rsidRDefault="00B03D65" w:rsidP="00B03D65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8703E0">
        <w:rPr>
          <w:rFonts w:ascii="Times New Roman" w:eastAsia="Times New Roman" w:hAnsi="Times New Roman" w:cs="Times New Roman"/>
          <w:sz w:val="24"/>
          <w:szCs w:val="24"/>
        </w:rPr>
        <w:t>Изготовление изделий, подготовленных ребятами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3D65" w:rsidRDefault="00B03D65" w:rsidP="00B03D65">
      <w:pPr>
        <w:spacing w:after="0" w:line="240" w:lineRule="auto"/>
        <w:ind w:firstLine="709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B03D65" w:rsidRDefault="00B03D65" w:rsidP="00B03D65">
      <w:pPr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8703E0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703E0">
        <w:rPr>
          <w:rFonts w:ascii="Times New Roman" w:hAnsi="Times New Roman" w:cs="Times New Roman"/>
          <w:sz w:val="24"/>
          <w:szCs w:val="24"/>
        </w:rPr>
        <w:t xml:space="preserve">. </w:t>
      </w:r>
      <w:r w:rsidRPr="00D27CD8">
        <w:rPr>
          <w:rFonts w:ascii="Times New Roman" w:hAnsi="Times New Roman" w:cs="Times New Roman"/>
          <w:sz w:val="24"/>
          <w:szCs w:val="24"/>
        </w:rPr>
        <w:t>3</w:t>
      </w:r>
      <w:r w:rsidRPr="00D27CD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27CD8">
        <w:rPr>
          <w:rFonts w:ascii="Times New Roman" w:hAnsi="Times New Roman" w:cs="Times New Roman"/>
          <w:sz w:val="24"/>
          <w:szCs w:val="24"/>
        </w:rPr>
        <w:t>-Принтер</w:t>
      </w:r>
    </w:p>
    <w:p w:rsidR="00B03D65" w:rsidRPr="00766C85" w:rsidRDefault="00B03D65" w:rsidP="00B03D65">
      <w:pPr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831">
        <w:rPr>
          <w:rFonts w:ascii="Times New Roman" w:eastAsia="Times New Roman" w:hAnsi="Times New Roman" w:cs="Times New Roman"/>
          <w:sz w:val="24"/>
          <w:szCs w:val="24"/>
        </w:rPr>
        <w:t>ТБ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Понятие </w:t>
      </w:r>
      <w:r w:rsidRPr="0094083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40831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940831">
        <w:rPr>
          <w:rFonts w:ascii="Times New Roman" w:eastAsia="Times New Roman" w:hAnsi="Times New Roman" w:cs="Times New Roman"/>
          <w:sz w:val="24"/>
          <w:szCs w:val="24"/>
        </w:rPr>
        <w:t>-принтер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40831">
        <w:rPr>
          <w:rFonts w:ascii="Times New Roman" w:eastAsia="Times New Roman" w:hAnsi="Times New Roman" w:cs="Times New Roman"/>
          <w:sz w:val="24"/>
          <w:szCs w:val="24"/>
        </w:rPr>
        <w:t>История создания принтеров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40831">
        <w:rPr>
          <w:rFonts w:ascii="Times New Roman" w:eastAsia="Times New Roman" w:hAnsi="Times New Roman" w:cs="Times New Roman"/>
          <w:sz w:val="24"/>
          <w:szCs w:val="24"/>
        </w:rPr>
        <w:t>Виды принтеров, краткий обзор основных технологий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40831">
        <w:rPr>
          <w:rFonts w:ascii="Times New Roman" w:eastAsia="Times New Roman" w:hAnsi="Times New Roman" w:cs="Times New Roman"/>
          <w:sz w:val="24"/>
          <w:szCs w:val="24"/>
        </w:rPr>
        <w:t xml:space="preserve">Затронуть </w:t>
      </w:r>
      <w:r w:rsidRPr="00940831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766C8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40831">
        <w:rPr>
          <w:rFonts w:ascii="Times New Roman" w:eastAsia="Times New Roman" w:hAnsi="Times New Roman" w:cs="Times New Roman"/>
          <w:sz w:val="24"/>
          <w:szCs w:val="24"/>
          <w:lang w:val="en-US"/>
        </w:rPr>
        <w:t>code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3D65" w:rsidRDefault="00B03D65" w:rsidP="00B03D65">
      <w:pPr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8703E0"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703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40831">
        <w:rPr>
          <w:rFonts w:ascii="Times New Roman" w:eastAsia="Times New Roman" w:hAnsi="Times New Roman" w:cs="Times New Roman"/>
          <w:sz w:val="24"/>
          <w:szCs w:val="24"/>
        </w:rPr>
        <w:t>Обзор видов 3</w:t>
      </w:r>
      <w:r w:rsidRPr="00940831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940831">
        <w:rPr>
          <w:rFonts w:ascii="Times New Roman" w:eastAsia="Times New Roman" w:hAnsi="Times New Roman" w:cs="Times New Roman"/>
          <w:sz w:val="24"/>
          <w:szCs w:val="24"/>
        </w:rPr>
        <w:t>-принтеров</w:t>
      </w:r>
      <w:r w:rsidRPr="008703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3D65" w:rsidRPr="00766C85" w:rsidRDefault="00B03D65" w:rsidP="00B03D65">
      <w:pPr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831">
        <w:rPr>
          <w:rFonts w:ascii="Times New Roman" w:eastAsia="Times New Roman" w:hAnsi="Times New Roman" w:cs="Times New Roman"/>
          <w:sz w:val="24"/>
          <w:szCs w:val="24"/>
        </w:rPr>
        <w:t xml:space="preserve">"Классический" </w:t>
      </w:r>
      <w:proofErr w:type="spellStart"/>
      <w:r w:rsidRPr="00940831">
        <w:rPr>
          <w:rFonts w:ascii="Times New Roman" w:eastAsia="Times New Roman" w:hAnsi="Times New Roman" w:cs="Times New Roman"/>
          <w:sz w:val="24"/>
          <w:szCs w:val="24"/>
        </w:rPr>
        <w:t>экструдерный</w:t>
      </w:r>
      <w:proofErr w:type="spellEnd"/>
      <w:r w:rsidRPr="00940831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940831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940831">
        <w:rPr>
          <w:rFonts w:ascii="Times New Roman" w:eastAsia="Times New Roman" w:hAnsi="Times New Roman" w:cs="Times New Roman"/>
          <w:sz w:val="24"/>
          <w:szCs w:val="24"/>
        </w:rPr>
        <w:t>-принтер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40831">
        <w:rPr>
          <w:rFonts w:ascii="Times New Roman" w:eastAsia="Times New Roman" w:hAnsi="Times New Roman" w:cs="Times New Roman"/>
          <w:sz w:val="24"/>
          <w:szCs w:val="24"/>
        </w:rPr>
        <w:t>Принцип 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40831">
        <w:rPr>
          <w:rFonts w:ascii="Times New Roman" w:eastAsia="Times New Roman" w:hAnsi="Times New Roman" w:cs="Times New Roman"/>
          <w:sz w:val="24"/>
          <w:szCs w:val="24"/>
        </w:rPr>
        <w:t>Преимущества и недостатки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40831">
        <w:rPr>
          <w:rFonts w:ascii="Times New Roman" w:eastAsia="Times New Roman" w:hAnsi="Times New Roman" w:cs="Times New Roman"/>
          <w:sz w:val="24"/>
          <w:szCs w:val="24"/>
        </w:rPr>
        <w:t>Температуры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40831">
        <w:rPr>
          <w:rFonts w:ascii="Times New Roman" w:eastAsia="Times New Roman" w:hAnsi="Times New Roman" w:cs="Times New Roman"/>
          <w:sz w:val="24"/>
          <w:szCs w:val="24"/>
        </w:rPr>
        <w:t>Механические, химические, физические свойства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40831">
        <w:rPr>
          <w:rFonts w:ascii="Times New Roman" w:eastAsia="Times New Roman" w:hAnsi="Times New Roman" w:cs="Times New Roman"/>
          <w:sz w:val="24"/>
          <w:szCs w:val="24"/>
        </w:rPr>
        <w:t>Обзор других технологий аддитивного производства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940831">
        <w:rPr>
          <w:rFonts w:ascii="Times New Roman" w:eastAsia="Times New Roman" w:hAnsi="Times New Roman" w:cs="Times New Roman"/>
          <w:sz w:val="24"/>
          <w:szCs w:val="24"/>
          <w:lang w:val="en-US"/>
        </w:rPr>
        <w:t>DMLS</w:t>
      </w:r>
      <w:r w:rsidRPr="00766C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0831">
        <w:rPr>
          <w:rFonts w:ascii="Times New Roman" w:eastAsia="Times New Roman" w:hAnsi="Times New Roman" w:cs="Times New Roman"/>
          <w:sz w:val="24"/>
          <w:szCs w:val="24"/>
        </w:rPr>
        <w:t>технология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40831">
        <w:rPr>
          <w:rFonts w:ascii="Times New Roman" w:eastAsia="Times New Roman" w:hAnsi="Times New Roman" w:cs="Times New Roman"/>
          <w:sz w:val="24"/>
          <w:szCs w:val="24"/>
          <w:lang w:val="en-US"/>
        </w:rPr>
        <w:t>Relativity</w:t>
      </w:r>
      <w:r w:rsidRPr="00766C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0831">
        <w:rPr>
          <w:rFonts w:ascii="Times New Roman" w:eastAsia="Times New Roman" w:hAnsi="Times New Roman" w:cs="Times New Roman"/>
          <w:sz w:val="24"/>
          <w:szCs w:val="24"/>
          <w:lang w:val="en-US"/>
        </w:rPr>
        <w:t>Space</w:t>
      </w:r>
      <w:r w:rsidRPr="00766C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66C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831">
        <w:rPr>
          <w:rFonts w:ascii="Times New Roman" w:eastAsia="Times New Roman" w:hAnsi="Times New Roman" w:cs="Times New Roman"/>
          <w:sz w:val="24"/>
          <w:szCs w:val="24"/>
          <w:lang w:val="en-US"/>
        </w:rPr>
        <w:t>Stargate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03D65" w:rsidRDefault="00B03D65" w:rsidP="00B03D65">
      <w:pPr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8703E0">
        <w:rPr>
          <w:rFonts w:ascii="Times New Roman" w:eastAsia="Times New Roman" w:hAnsi="Times New Roman" w:cs="Times New Roman"/>
          <w:sz w:val="24"/>
          <w:szCs w:val="24"/>
        </w:rPr>
        <w:t>Тема</w:t>
      </w:r>
      <w:r w:rsidRPr="00766C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766C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4083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40831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AE21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0831">
        <w:rPr>
          <w:rFonts w:ascii="Times New Roman" w:eastAsia="Times New Roman" w:hAnsi="Times New Roman" w:cs="Times New Roman"/>
          <w:sz w:val="24"/>
          <w:szCs w:val="24"/>
        </w:rPr>
        <w:t>моделирование, основы</w:t>
      </w:r>
      <w:r w:rsidRPr="008703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03D65" w:rsidRDefault="00B03D65" w:rsidP="00B03D65">
      <w:pPr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831">
        <w:rPr>
          <w:rFonts w:ascii="Times New Roman" w:eastAsia="Times New Roman" w:hAnsi="Times New Roman" w:cs="Times New Roman"/>
          <w:sz w:val="24"/>
          <w:szCs w:val="24"/>
        </w:rPr>
        <w:t>Понятие твёрдого тела (</w:t>
      </w:r>
      <w:proofErr w:type="gramStart"/>
      <w:r w:rsidRPr="00940831">
        <w:rPr>
          <w:rFonts w:ascii="Times New Roman" w:eastAsia="Times New Roman" w:hAnsi="Times New Roman" w:cs="Times New Roman"/>
          <w:sz w:val="24"/>
          <w:szCs w:val="24"/>
        </w:rPr>
        <w:t>ТТ</w:t>
      </w:r>
      <w:proofErr w:type="gramEnd"/>
      <w:r w:rsidRPr="00940831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40831">
        <w:rPr>
          <w:rFonts w:ascii="Times New Roman" w:eastAsia="Times New Roman" w:hAnsi="Times New Roman" w:cs="Times New Roman"/>
          <w:sz w:val="24"/>
          <w:szCs w:val="24"/>
        </w:rPr>
        <w:t>Скетч, инструменты создания ТТ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40831">
        <w:rPr>
          <w:rFonts w:ascii="Times New Roman" w:eastAsia="Times New Roman" w:hAnsi="Times New Roman" w:cs="Times New Roman"/>
          <w:sz w:val="24"/>
          <w:szCs w:val="24"/>
        </w:rPr>
        <w:t>Обзор разных инструментов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3D65" w:rsidRDefault="00B03D65" w:rsidP="00B03D65">
      <w:pPr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8703E0"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8703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4083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40831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AE21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0831">
        <w:rPr>
          <w:rFonts w:ascii="Times New Roman" w:eastAsia="Times New Roman" w:hAnsi="Times New Roman" w:cs="Times New Roman"/>
          <w:sz w:val="24"/>
          <w:szCs w:val="24"/>
        </w:rPr>
        <w:t>моделирование, практика</w:t>
      </w:r>
    </w:p>
    <w:p w:rsidR="00B03D65" w:rsidRPr="00940831" w:rsidRDefault="00B03D65" w:rsidP="00B03D65">
      <w:pPr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831">
        <w:rPr>
          <w:rFonts w:ascii="Times New Roman" w:eastAsia="Times New Roman" w:hAnsi="Times New Roman" w:cs="Times New Roman"/>
          <w:sz w:val="24"/>
          <w:szCs w:val="24"/>
        </w:rPr>
        <w:t>Создание модели по заданному чертежу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3D65" w:rsidRDefault="00B03D65" w:rsidP="00B03D65">
      <w:pPr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8703E0"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8703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4083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40831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AE21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0831">
        <w:rPr>
          <w:rFonts w:ascii="Times New Roman" w:eastAsia="Times New Roman" w:hAnsi="Times New Roman" w:cs="Times New Roman"/>
          <w:sz w:val="24"/>
          <w:szCs w:val="24"/>
        </w:rPr>
        <w:t>печать, настройки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3D65" w:rsidRPr="008703E0" w:rsidRDefault="00B03D65" w:rsidP="00B03D65">
      <w:pPr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831">
        <w:rPr>
          <w:rFonts w:ascii="Times New Roman" w:eastAsia="Times New Roman" w:hAnsi="Times New Roman" w:cs="Times New Roman"/>
          <w:sz w:val="24"/>
          <w:szCs w:val="24"/>
        </w:rPr>
        <w:t>Обзор настроек принтера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40831">
        <w:rPr>
          <w:rFonts w:ascii="Times New Roman" w:eastAsia="Times New Roman" w:hAnsi="Times New Roman" w:cs="Times New Roman"/>
          <w:sz w:val="24"/>
          <w:szCs w:val="24"/>
        </w:rPr>
        <w:t xml:space="preserve">Рассказать подробнее про </w:t>
      </w:r>
      <w:r w:rsidRPr="00940831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94083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40831">
        <w:rPr>
          <w:rFonts w:ascii="Times New Roman" w:eastAsia="Times New Roman" w:hAnsi="Times New Roman" w:cs="Times New Roman"/>
          <w:sz w:val="24"/>
          <w:szCs w:val="24"/>
          <w:lang w:val="en-US"/>
        </w:rPr>
        <w:t>Code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40831">
        <w:rPr>
          <w:rFonts w:ascii="Times New Roman" w:eastAsia="Times New Roman" w:hAnsi="Times New Roman" w:cs="Times New Roman"/>
          <w:sz w:val="24"/>
          <w:szCs w:val="24"/>
        </w:rPr>
        <w:t>Настроить печать для модели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3D65" w:rsidRDefault="00B03D65" w:rsidP="00B03D65">
      <w:pPr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8703E0">
        <w:rPr>
          <w:rFonts w:ascii="Times New Roman" w:eastAsia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8703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4083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40831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940831">
        <w:rPr>
          <w:rFonts w:ascii="Times New Roman" w:eastAsia="Times New Roman" w:hAnsi="Times New Roman" w:cs="Times New Roman"/>
          <w:sz w:val="24"/>
          <w:szCs w:val="24"/>
        </w:rPr>
        <w:t xml:space="preserve"> печать, практика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3D65" w:rsidRPr="00940831" w:rsidRDefault="00B03D65" w:rsidP="00B03D65">
      <w:pPr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831">
        <w:rPr>
          <w:rFonts w:ascii="Times New Roman" w:eastAsia="Times New Roman" w:hAnsi="Times New Roman" w:cs="Times New Roman"/>
          <w:sz w:val="24"/>
          <w:szCs w:val="24"/>
        </w:rPr>
        <w:t>Печать созданных моделей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3D65" w:rsidRPr="008703E0" w:rsidRDefault="00B03D65" w:rsidP="00B03D65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5A7D" w:rsidRDefault="00D65A7D" w:rsidP="008703E0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b/>
        </w:rPr>
      </w:pPr>
    </w:p>
    <w:p w:rsidR="00BD5EFE" w:rsidRPr="00940831" w:rsidRDefault="00BE5790" w:rsidP="00C42B35">
      <w:pPr>
        <w:pStyle w:val="pbot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b/>
        </w:rPr>
      </w:pPr>
      <w:bookmarkStart w:id="3" w:name="100070"/>
      <w:bookmarkEnd w:id="3"/>
      <w:r w:rsidRPr="00940831">
        <w:rPr>
          <w:b/>
        </w:rPr>
        <w:t>Оценочные и методические материалы</w:t>
      </w:r>
    </w:p>
    <w:p w:rsidR="008C1EA5" w:rsidRDefault="008C1EA5" w:rsidP="00940831">
      <w:pPr>
        <w:pStyle w:val="a5"/>
        <w:widowControl w:val="0"/>
        <w:spacing w:after="0" w:line="240" w:lineRule="auto"/>
        <w:ind w:left="14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_Toc525553398"/>
    </w:p>
    <w:p w:rsidR="00940831" w:rsidRPr="00940831" w:rsidRDefault="00940831" w:rsidP="00940831">
      <w:pPr>
        <w:pStyle w:val="a5"/>
        <w:widowControl w:val="0"/>
        <w:spacing w:after="0" w:line="240" w:lineRule="auto"/>
        <w:ind w:left="144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40831">
        <w:rPr>
          <w:rFonts w:ascii="Times New Roman" w:hAnsi="Times New Roman" w:cs="Times New Roman"/>
          <w:b/>
          <w:sz w:val="24"/>
          <w:szCs w:val="24"/>
        </w:rPr>
        <w:t xml:space="preserve">Система текущего контроля и промежуточной аттестации </w:t>
      </w:r>
      <w:proofErr w:type="gramStart"/>
      <w:r w:rsidRPr="00940831">
        <w:rPr>
          <w:rFonts w:ascii="Times New Roman" w:hAnsi="Times New Roman" w:cs="Times New Roman"/>
          <w:b/>
          <w:sz w:val="24"/>
          <w:szCs w:val="24"/>
        </w:rPr>
        <w:t>обучающихся</w:t>
      </w:r>
      <w:bookmarkEnd w:id="4"/>
      <w:proofErr w:type="gramEnd"/>
    </w:p>
    <w:p w:rsidR="008C1EA5" w:rsidRDefault="008C1EA5" w:rsidP="009408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0831" w:rsidRPr="00940831" w:rsidRDefault="00940831" w:rsidP="009408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831">
        <w:rPr>
          <w:rFonts w:ascii="Times New Roman" w:hAnsi="Times New Roman" w:cs="Times New Roman"/>
          <w:sz w:val="24"/>
          <w:szCs w:val="24"/>
        </w:rPr>
        <w:t xml:space="preserve">С целью диагностики успешности проектной работы педагог осуществляет текущий контроль в виде </w:t>
      </w:r>
      <w:r w:rsidRPr="00940831">
        <w:rPr>
          <w:rFonts w:ascii="Times New Roman" w:hAnsi="Times New Roman" w:cs="Times New Roman"/>
          <w:sz w:val="24"/>
          <w:szCs w:val="24"/>
          <w:lang w:val="en-US"/>
        </w:rPr>
        <w:t>scrum</w:t>
      </w:r>
      <w:r w:rsidRPr="00940831">
        <w:rPr>
          <w:rFonts w:ascii="Times New Roman" w:hAnsi="Times New Roman" w:cs="Times New Roman"/>
          <w:sz w:val="24"/>
          <w:szCs w:val="24"/>
        </w:rPr>
        <w:t xml:space="preserve">- и </w:t>
      </w:r>
      <w:r w:rsidRPr="00940831">
        <w:rPr>
          <w:rFonts w:ascii="Times New Roman" w:hAnsi="Times New Roman" w:cs="Times New Roman"/>
          <w:sz w:val="24"/>
          <w:szCs w:val="24"/>
          <w:lang w:val="en-US"/>
        </w:rPr>
        <w:t>sprint</w:t>
      </w:r>
      <w:r w:rsidRPr="00940831">
        <w:rPr>
          <w:rFonts w:ascii="Times New Roman" w:hAnsi="Times New Roman" w:cs="Times New Roman"/>
          <w:sz w:val="24"/>
          <w:szCs w:val="24"/>
        </w:rPr>
        <w:t xml:space="preserve">-сессий. Текущий контроль успеваемости носит </w:t>
      </w:r>
      <w:proofErr w:type="spellStart"/>
      <w:r w:rsidRPr="00940831">
        <w:rPr>
          <w:rFonts w:ascii="Times New Roman" w:hAnsi="Times New Roman" w:cs="Times New Roman"/>
          <w:sz w:val="24"/>
          <w:szCs w:val="24"/>
        </w:rPr>
        <w:t>безотметочный</w:t>
      </w:r>
      <w:proofErr w:type="spellEnd"/>
      <w:r w:rsidRPr="00940831">
        <w:rPr>
          <w:rFonts w:ascii="Times New Roman" w:hAnsi="Times New Roman" w:cs="Times New Roman"/>
          <w:sz w:val="24"/>
          <w:szCs w:val="24"/>
        </w:rPr>
        <w:t xml:space="preserve"> характер и служит для определения педагогических приемов и методов для индивидуального подхода к каждому обучающемуся, корректировки плана работы с группой.</w:t>
      </w:r>
    </w:p>
    <w:p w:rsidR="00940831" w:rsidRPr="00940831" w:rsidRDefault="00940831" w:rsidP="009408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831">
        <w:rPr>
          <w:rFonts w:ascii="Times New Roman" w:hAnsi="Times New Roman" w:cs="Times New Roman"/>
          <w:sz w:val="24"/>
          <w:szCs w:val="24"/>
        </w:rPr>
        <w:t xml:space="preserve">С целью определения уровня достижения планируемых компетенций в процессе освоения образовательной программы проводится промежуточная аттестация. Промежуточная аттестация обучающихся проводится комплексно по освоению программы два раза в течение учебного года: в декабре по итогам полугодия и в июне по </w:t>
      </w:r>
      <w:r w:rsidRPr="00940831">
        <w:rPr>
          <w:rFonts w:ascii="Times New Roman" w:hAnsi="Times New Roman" w:cs="Times New Roman"/>
          <w:sz w:val="24"/>
          <w:szCs w:val="24"/>
        </w:rPr>
        <w:lastRenderedPageBreak/>
        <w:t xml:space="preserve">итогам учебного года; а также по итогам освоения каждого краткосрочного модуля. Формы промежуточной аттестации определены учебным планом. Конкретные проверочные задания промежуточной аттестации разрабатывает педагог по каждой дисциплине с учетом заявленных требований к знаниям и умениям. В ходе промежуточной аттестации педагог определяет </w:t>
      </w:r>
      <w:r w:rsidRPr="00940831">
        <w:rPr>
          <w:rFonts w:ascii="Times New Roman" w:hAnsi="Times New Roman" w:cs="Times New Roman"/>
          <w:bCs/>
          <w:sz w:val="24"/>
          <w:szCs w:val="24"/>
        </w:rPr>
        <w:t xml:space="preserve">уровень </w:t>
      </w:r>
      <w:r w:rsidRPr="00940831">
        <w:rPr>
          <w:rFonts w:ascii="Times New Roman" w:hAnsi="Times New Roman" w:cs="Times New Roman"/>
          <w:sz w:val="24"/>
          <w:szCs w:val="24"/>
        </w:rPr>
        <w:t xml:space="preserve">достижения планируемых предметных результатов: высокий, средний, низкий. Успешная проектная работа в группе под руководством педагога и демонстрация результатов в ходе конкурсных мероприятий служит основанием для перевода обучающихся с одного уровня образовательной программы на </w:t>
      </w:r>
      <w:proofErr w:type="gramStart"/>
      <w:r w:rsidRPr="00940831">
        <w:rPr>
          <w:rFonts w:ascii="Times New Roman" w:hAnsi="Times New Roman" w:cs="Times New Roman"/>
          <w:sz w:val="24"/>
          <w:szCs w:val="24"/>
        </w:rPr>
        <w:t>следующий</w:t>
      </w:r>
      <w:proofErr w:type="gramEnd"/>
      <w:r w:rsidRPr="00940831">
        <w:rPr>
          <w:rFonts w:ascii="Times New Roman" w:hAnsi="Times New Roman" w:cs="Times New Roman"/>
          <w:sz w:val="24"/>
          <w:szCs w:val="24"/>
        </w:rPr>
        <w:t>.</w:t>
      </w:r>
    </w:p>
    <w:p w:rsidR="00940831" w:rsidRPr="00940831" w:rsidRDefault="00940831" w:rsidP="009408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831">
        <w:rPr>
          <w:rFonts w:ascii="Times New Roman" w:hAnsi="Times New Roman" w:cs="Times New Roman"/>
          <w:sz w:val="24"/>
          <w:szCs w:val="24"/>
        </w:rPr>
        <w:t xml:space="preserve">В случае завершения </w:t>
      </w:r>
      <w:proofErr w:type="gramStart"/>
      <w:r w:rsidRPr="00940831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Pr="00940831">
        <w:rPr>
          <w:rFonts w:ascii="Times New Roman" w:hAnsi="Times New Roman" w:cs="Times New Roman"/>
          <w:sz w:val="24"/>
          <w:szCs w:val="24"/>
        </w:rPr>
        <w:t xml:space="preserve"> (не ранее чем после базового уровня) промежуточная аттестация обучающегося является итоговой. Свидетельство об освоении программы может быть выдано обучающимся, успешно прошедшим итоговую аттестацию. </w:t>
      </w:r>
    </w:p>
    <w:p w:rsidR="00940831" w:rsidRPr="00940831" w:rsidRDefault="00940831" w:rsidP="00940831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40831">
        <w:rPr>
          <w:rFonts w:ascii="Times New Roman" w:hAnsi="Times New Roman" w:cs="Times New Roman"/>
          <w:sz w:val="24"/>
          <w:szCs w:val="24"/>
        </w:rPr>
        <w:t>Таблица 1</w:t>
      </w:r>
    </w:p>
    <w:p w:rsidR="00940831" w:rsidRPr="00940831" w:rsidRDefault="00940831" w:rsidP="00940831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40831">
        <w:rPr>
          <w:rFonts w:ascii="Times New Roman" w:hAnsi="Times New Roman" w:cs="Times New Roman"/>
          <w:sz w:val="24"/>
          <w:szCs w:val="24"/>
        </w:rPr>
        <w:t xml:space="preserve">Промежуточная и итоговая аттестация </w:t>
      </w:r>
      <w:proofErr w:type="gramStart"/>
      <w:r w:rsidRPr="0094083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tbl>
      <w:tblPr>
        <w:tblStyle w:val="a3"/>
        <w:tblW w:w="9785" w:type="dxa"/>
        <w:jc w:val="center"/>
        <w:tblLook w:val="04A0"/>
      </w:tblPr>
      <w:tblGrid>
        <w:gridCol w:w="774"/>
        <w:gridCol w:w="1282"/>
        <w:gridCol w:w="1676"/>
        <w:gridCol w:w="1653"/>
        <w:gridCol w:w="1458"/>
        <w:gridCol w:w="1458"/>
        <w:gridCol w:w="1484"/>
      </w:tblGrid>
      <w:tr w:rsidR="00940831" w:rsidRPr="00940831" w:rsidTr="00D65A7D">
        <w:trPr>
          <w:jc w:val="center"/>
        </w:trPr>
        <w:tc>
          <w:tcPr>
            <w:tcW w:w="783" w:type="dxa"/>
          </w:tcPr>
          <w:p w:rsidR="00940831" w:rsidRPr="00D65A7D" w:rsidRDefault="00940831" w:rsidP="00940831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D65A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proofErr w:type="gramStart"/>
            <w:r w:rsidRPr="00D65A7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65A7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65A7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41" w:type="dxa"/>
          </w:tcPr>
          <w:p w:rsidR="00940831" w:rsidRPr="00D65A7D" w:rsidRDefault="00940831" w:rsidP="00940831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D65A7D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696" w:type="dxa"/>
          </w:tcPr>
          <w:p w:rsidR="00940831" w:rsidRPr="00D65A7D" w:rsidRDefault="00940831" w:rsidP="00940831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D65A7D">
              <w:rPr>
                <w:rFonts w:ascii="Times New Roman" w:hAnsi="Times New Roman" w:cs="Times New Roman"/>
                <w:sz w:val="20"/>
                <w:szCs w:val="20"/>
              </w:rPr>
              <w:t>Посещаемость в % соотношении</w:t>
            </w:r>
          </w:p>
        </w:tc>
        <w:tc>
          <w:tcPr>
            <w:tcW w:w="1701" w:type="dxa"/>
          </w:tcPr>
          <w:p w:rsidR="00940831" w:rsidRPr="00D65A7D" w:rsidRDefault="00940831" w:rsidP="00940831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D65A7D">
              <w:rPr>
                <w:rFonts w:ascii="Times New Roman" w:hAnsi="Times New Roman" w:cs="Times New Roman"/>
                <w:sz w:val="20"/>
                <w:szCs w:val="20"/>
              </w:rPr>
              <w:t>Кол-во набранных баллов по итогам работы над кейсами (от 1 до 10 баллов)</w:t>
            </w:r>
          </w:p>
        </w:tc>
        <w:tc>
          <w:tcPr>
            <w:tcW w:w="1485" w:type="dxa"/>
          </w:tcPr>
          <w:p w:rsidR="00940831" w:rsidRPr="00D65A7D" w:rsidRDefault="00940831" w:rsidP="00940831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5A7D">
              <w:rPr>
                <w:rFonts w:ascii="Times New Roman" w:hAnsi="Times New Roman" w:cs="Times New Roman"/>
                <w:sz w:val="20"/>
                <w:szCs w:val="20"/>
              </w:rPr>
              <w:t>Сформир-ть</w:t>
            </w:r>
            <w:proofErr w:type="spellEnd"/>
            <w:r w:rsidR="00D65A7D" w:rsidRPr="00D65A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5A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softskills</w:t>
            </w:r>
            <w:proofErr w:type="spellEnd"/>
            <w:r w:rsidR="00D65A7D" w:rsidRPr="00D65A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65A7D">
              <w:rPr>
                <w:rFonts w:ascii="Times New Roman" w:hAnsi="Times New Roman" w:cs="Times New Roman"/>
                <w:sz w:val="20"/>
                <w:szCs w:val="20"/>
              </w:rPr>
              <w:t>согласно перечня</w:t>
            </w:r>
            <w:proofErr w:type="gramEnd"/>
            <w:r w:rsidRPr="00D65A7D">
              <w:rPr>
                <w:rFonts w:ascii="Times New Roman" w:hAnsi="Times New Roman" w:cs="Times New Roman"/>
                <w:sz w:val="20"/>
                <w:szCs w:val="20"/>
              </w:rPr>
              <w:t xml:space="preserve"> рабочей программы (от 1 до 10 баллов)</w:t>
            </w:r>
          </w:p>
        </w:tc>
        <w:tc>
          <w:tcPr>
            <w:tcW w:w="1485" w:type="dxa"/>
          </w:tcPr>
          <w:p w:rsidR="00940831" w:rsidRPr="00D65A7D" w:rsidRDefault="00940831" w:rsidP="00940831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5A7D">
              <w:rPr>
                <w:rFonts w:ascii="Times New Roman" w:hAnsi="Times New Roman" w:cs="Times New Roman"/>
                <w:sz w:val="20"/>
                <w:szCs w:val="20"/>
              </w:rPr>
              <w:t>Сформир-ть</w:t>
            </w:r>
            <w:proofErr w:type="spellEnd"/>
            <w:r w:rsidR="00D65A7D" w:rsidRPr="00D65A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5A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hardskills</w:t>
            </w:r>
            <w:proofErr w:type="spellEnd"/>
            <w:r w:rsidR="00D65A7D" w:rsidRPr="00D65A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65A7D">
              <w:rPr>
                <w:rFonts w:ascii="Times New Roman" w:hAnsi="Times New Roman" w:cs="Times New Roman"/>
                <w:sz w:val="20"/>
                <w:szCs w:val="20"/>
              </w:rPr>
              <w:t>согласно перечня</w:t>
            </w:r>
            <w:proofErr w:type="gramEnd"/>
            <w:r w:rsidRPr="00D65A7D">
              <w:rPr>
                <w:rFonts w:ascii="Times New Roman" w:hAnsi="Times New Roman" w:cs="Times New Roman"/>
                <w:sz w:val="20"/>
                <w:szCs w:val="20"/>
              </w:rPr>
              <w:t xml:space="preserve"> рабочей программы (от 1 до 10 баллов)</w:t>
            </w:r>
          </w:p>
        </w:tc>
        <w:tc>
          <w:tcPr>
            <w:tcW w:w="1294" w:type="dxa"/>
          </w:tcPr>
          <w:p w:rsidR="00940831" w:rsidRPr="00D65A7D" w:rsidRDefault="00940831" w:rsidP="00940831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D65A7D">
              <w:rPr>
                <w:rFonts w:ascii="Times New Roman" w:hAnsi="Times New Roman" w:cs="Times New Roman"/>
                <w:sz w:val="20"/>
                <w:szCs w:val="20"/>
              </w:rPr>
              <w:t>Участие в конкурсах и соревнованиях</w:t>
            </w:r>
          </w:p>
        </w:tc>
      </w:tr>
      <w:tr w:rsidR="00940831" w:rsidRPr="00940831" w:rsidTr="00D65A7D">
        <w:trPr>
          <w:jc w:val="center"/>
        </w:trPr>
        <w:tc>
          <w:tcPr>
            <w:tcW w:w="783" w:type="dxa"/>
          </w:tcPr>
          <w:p w:rsidR="00940831" w:rsidRPr="00940831" w:rsidRDefault="00940831" w:rsidP="0094083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940831" w:rsidRPr="00940831" w:rsidRDefault="00940831" w:rsidP="0094083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40831" w:rsidRPr="00940831" w:rsidRDefault="00940831" w:rsidP="0094083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0831" w:rsidRPr="00940831" w:rsidRDefault="00940831" w:rsidP="0094083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940831" w:rsidRPr="00940831" w:rsidRDefault="00940831" w:rsidP="0094083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940831" w:rsidRPr="00940831" w:rsidRDefault="00940831" w:rsidP="0094083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940831" w:rsidRPr="00940831" w:rsidRDefault="00940831" w:rsidP="0094083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831" w:rsidRPr="00940831" w:rsidTr="00D65A7D">
        <w:trPr>
          <w:jc w:val="center"/>
        </w:trPr>
        <w:tc>
          <w:tcPr>
            <w:tcW w:w="783" w:type="dxa"/>
          </w:tcPr>
          <w:p w:rsidR="00940831" w:rsidRPr="00940831" w:rsidRDefault="00940831" w:rsidP="0094083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940831" w:rsidRPr="00940831" w:rsidRDefault="00940831" w:rsidP="0094083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40831" w:rsidRPr="00940831" w:rsidRDefault="00940831" w:rsidP="0094083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0831" w:rsidRPr="00940831" w:rsidRDefault="00940831" w:rsidP="0094083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940831" w:rsidRPr="00940831" w:rsidRDefault="00940831" w:rsidP="0094083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940831" w:rsidRPr="00940831" w:rsidRDefault="00940831" w:rsidP="0094083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940831" w:rsidRPr="00940831" w:rsidRDefault="00940831" w:rsidP="0094083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0831" w:rsidRPr="00940831" w:rsidRDefault="00940831" w:rsidP="0094083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9408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Универсальные компетенции</w:t>
      </w:r>
      <w:r w:rsidR="00D65A7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940831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proofErr w:type="spellStart"/>
      <w:r w:rsidRPr="00940831">
        <w:rPr>
          <w:rFonts w:ascii="Times New Roman" w:eastAsia="Calibri" w:hAnsi="Times New Roman" w:cs="Times New Roman"/>
          <w:b/>
          <w:bCs/>
          <w:sz w:val="24"/>
          <w:szCs w:val="24"/>
        </w:rPr>
        <w:t>Soft</w:t>
      </w:r>
      <w:proofErr w:type="spellEnd"/>
      <w:r w:rsidR="00743B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0831">
        <w:rPr>
          <w:rFonts w:ascii="Times New Roman" w:eastAsia="Calibri" w:hAnsi="Times New Roman" w:cs="Times New Roman"/>
          <w:b/>
          <w:bCs/>
          <w:sz w:val="24"/>
          <w:szCs w:val="24"/>
        </w:rPr>
        <w:t>Skills</w:t>
      </w:r>
      <w:proofErr w:type="spellEnd"/>
      <w:r w:rsidRPr="00940831">
        <w:rPr>
          <w:rFonts w:ascii="Times New Roman" w:eastAsia="Calibri" w:hAnsi="Times New Roman" w:cs="Times New Roman"/>
          <w:b/>
          <w:bCs/>
          <w:sz w:val="24"/>
          <w:szCs w:val="24"/>
        </w:rPr>
        <w:t>):</w:t>
      </w:r>
    </w:p>
    <w:p w:rsidR="00940831" w:rsidRPr="00940831" w:rsidRDefault="00940831" w:rsidP="00C42B3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831">
        <w:rPr>
          <w:rFonts w:ascii="Times New Roman" w:hAnsi="Times New Roman" w:cs="Times New Roman"/>
          <w:sz w:val="24"/>
          <w:szCs w:val="24"/>
        </w:rPr>
        <w:t xml:space="preserve">умение работать в команде: работа в общем ритме, эффективное распределение задач и др.; </w:t>
      </w:r>
    </w:p>
    <w:p w:rsidR="00940831" w:rsidRPr="00940831" w:rsidRDefault="00940831" w:rsidP="00C42B3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831">
        <w:rPr>
          <w:rFonts w:ascii="Times New Roman" w:hAnsi="Times New Roman" w:cs="Times New Roman"/>
          <w:sz w:val="24"/>
          <w:szCs w:val="24"/>
        </w:rPr>
        <w:t xml:space="preserve">наличие высокого познавательного интереса учащихся, </w:t>
      </w:r>
    </w:p>
    <w:p w:rsidR="00940831" w:rsidRPr="00940831" w:rsidRDefault="00940831" w:rsidP="00C42B3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831">
        <w:rPr>
          <w:rFonts w:ascii="Times New Roman" w:hAnsi="Times New Roman" w:cs="Times New Roman"/>
          <w:sz w:val="24"/>
          <w:szCs w:val="24"/>
        </w:rPr>
        <w:t>умение ориентироваться в информационном пространстве, продуктивно использовать техническую литературу для поиска сложных решений;</w:t>
      </w:r>
    </w:p>
    <w:p w:rsidR="00940831" w:rsidRPr="00940831" w:rsidRDefault="00940831" w:rsidP="00C42B3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831">
        <w:rPr>
          <w:rFonts w:ascii="Times New Roman" w:hAnsi="Times New Roman" w:cs="Times New Roman"/>
          <w:sz w:val="24"/>
          <w:szCs w:val="24"/>
        </w:rPr>
        <w:t xml:space="preserve">умение ставить вопросы, связанные с темой проекта, выбор наиболее эффективных решений задач в зависимости от конкретных условий; </w:t>
      </w:r>
    </w:p>
    <w:p w:rsidR="00940831" w:rsidRPr="00940831" w:rsidRDefault="00940831" w:rsidP="00C42B3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831">
        <w:rPr>
          <w:rFonts w:ascii="Times New Roman" w:hAnsi="Times New Roman" w:cs="Times New Roman"/>
          <w:sz w:val="24"/>
          <w:szCs w:val="24"/>
        </w:rPr>
        <w:t xml:space="preserve">наличие критического мышления; </w:t>
      </w:r>
    </w:p>
    <w:p w:rsidR="00940831" w:rsidRPr="00940831" w:rsidRDefault="00940831" w:rsidP="00C42B3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831">
        <w:rPr>
          <w:rFonts w:ascii="Times New Roman" w:hAnsi="Times New Roman" w:cs="Times New Roman"/>
          <w:sz w:val="24"/>
          <w:szCs w:val="24"/>
        </w:rPr>
        <w:t xml:space="preserve">проявление технического мышления, познавательной деятельности, творческой инициативы, самостоятельности; </w:t>
      </w:r>
    </w:p>
    <w:p w:rsidR="00940831" w:rsidRPr="00940831" w:rsidRDefault="00940831" w:rsidP="00C42B3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831">
        <w:rPr>
          <w:rFonts w:ascii="Times New Roman" w:hAnsi="Times New Roman" w:cs="Times New Roman"/>
          <w:sz w:val="24"/>
          <w:szCs w:val="24"/>
        </w:rPr>
        <w:t xml:space="preserve">способность творчески решать технические задачи; </w:t>
      </w:r>
    </w:p>
    <w:p w:rsidR="00940831" w:rsidRPr="00940831" w:rsidRDefault="00940831" w:rsidP="00C42B3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831">
        <w:rPr>
          <w:rFonts w:ascii="Times New Roman" w:hAnsi="Times New Roman" w:cs="Times New Roman"/>
          <w:sz w:val="24"/>
          <w:szCs w:val="24"/>
        </w:rPr>
        <w:t xml:space="preserve">готовность и способность применения теоретических знаний по физике, информатике для решения задач в реальном мире; </w:t>
      </w:r>
    </w:p>
    <w:p w:rsidR="00940831" w:rsidRPr="00940831" w:rsidRDefault="00940831" w:rsidP="00C42B3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831">
        <w:rPr>
          <w:rFonts w:ascii="Times New Roman" w:hAnsi="Times New Roman" w:cs="Times New Roman"/>
          <w:sz w:val="24"/>
          <w:szCs w:val="24"/>
        </w:rPr>
        <w:t>способность правильно организовывать рабочее место и время для достижения поставленных целей.</w:t>
      </w:r>
    </w:p>
    <w:p w:rsidR="00940831" w:rsidRPr="00940831" w:rsidRDefault="00940831" w:rsidP="0094083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940831" w:rsidRPr="00940831" w:rsidRDefault="00940831" w:rsidP="0094083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9408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Предметные компетенции </w:t>
      </w:r>
      <w:r w:rsidRPr="00940831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proofErr w:type="spellStart"/>
      <w:r w:rsidRPr="00940831">
        <w:rPr>
          <w:rFonts w:ascii="Times New Roman" w:eastAsia="Calibri" w:hAnsi="Times New Roman" w:cs="Times New Roman"/>
          <w:b/>
          <w:bCs/>
          <w:sz w:val="24"/>
          <w:szCs w:val="24"/>
        </w:rPr>
        <w:t>Hard</w:t>
      </w:r>
      <w:proofErr w:type="spellEnd"/>
      <w:r w:rsidR="00743B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0831">
        <w:rPr>
          <w:rFonts w:ascii="Times New Roman" w:eastAsia="Calibri" w:hAnsi="Times New Roman" w:cs="Times New Roman"/>
          <w:b/>
          <w:bCs/>
          <w:sz w:val="24"/>
          <w:szCs w:val="24"/>
        </w:rPr>
        <w:t>Skills</w:t>
      </w:r>
      <w:proofErr w:type="spellEnd"/>
      <w:r w:rsidRPr="00940831">
        <w:rPr>
          <w:rFonts w:ascii="Times New Roman" w:eastAsia="Calibri" w:hAnsi="Times New Roman" w:cs="Times New Roman"/>
          <w:b/>
          <w:bCs/>
          <w:sz w:val="24"/>
          <w:szCs w:val="24"/>
        </w:rPr>
        <w:t>):</w:t>
      </w:r>
    </w:p>
    <w:p w:rsidR="00DB3F90" w:rsidRPr="00DB3F90" w:rsidRDefault="00DB3F90" w:rsidP="00DB3F90">
      <w:pPr>
        <w:widowControl w:val="0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B3F90">
        <w:rPr>
          <w:rFonts w:ascii="Times New Roman" w:hAnsi="Times New Roman" w:cs="Times New Roman"/>
          <w:sz w:val="24"/>
          <w:szCs w:val="24"/>
        </w:rPr>
        <w:t xml:space="preserve">реодоление </w:t>
      </w:r>
      <w:proofErr w:type="spellStart"/>
      <w:r w:rsidRPr="00DB3F9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DB3F90">
        <w:rPr>
          <w:rFonts w:ascii="Times New Roman" w:hAnsi="Times New Roman" w:cs="Times New Roman"/>
          <w:sz w:val="24"/>
          <w:szCs w:val="24"/>
        </w:rPr>
        <w:t xml:space="preserve"> барьеров.</w:t>
      </w:r>
    </w:p>
    <w:p w:rsidR="00DB3F90" w:rsidRPr="00DB3F90" w:rsidRDefault="00DB3F90" w:rsidP="00DB3F90">
      <w:pPr>
        <w:widowControl w:val="0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B3F90">
        <w:rPr>
          <w:rFonts w:ascii="Times New Roman" w:hAnsi="Times New Roman" w:cs="Times New Roman"/>
          <w:sz w:val="24"/>
          <w:szCs w:val="24"/>
        </w:rPr>
        <w:t>ыстраивание понимания многомерности процесса познания.</w:t>
      </w:r>
    </w:p>
    <w:p w:rsidR="00DB3F90" w:rsidRPr="00DB3F90" w:rsidRDefault="00DB3F90" w:rsidP="00DB3F90">
      <w:pPr>
        <w:widowControl w:val="0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DB3F90">
        <w:rPr>
          <w:rFonts w:ascii="Times New Roman" w:hAnsi="Times New Roman" w:cs="Times New Roman"/>
          <w:sz w:val="24"/>
          <w:szCs w:val="24"/>
        </w:rPr>
        <w:t>силение мотивации и освоения предметного содержания.</w:t>
      </w:r>
    </w:p>
    <w:p w:rsidR="00DB3F90" w:rsidRPr="00DB3F90" w:rsidRDefault="00DB3F90" w:rsidP="00DB3F90">
      <w:pPr>
        <w:widowControl w:val="0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DB3F90">
        <w:rPr>
          <w:rFonts w:ascii="Times New Roman" w:hAnsi="Times New Roman" w:cs="Times New Roman"/>
          <w:sz w:val="24"/>
          <w:szCs w:val="24"/>
        </w:rPr>
        <w:t>олее глубокое освоение предметного содержания учащимися.</w:t>
      </w:r>
    </w:p>
    <w:p w:rsidR="00940831" w:rsidRPr="00940831" w:rsidRDefault="00940831" w:rsidP="00940831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831">
        <w:rPr>
          <w:rFonts w:ascii="Times New Roman" w:eastAsia="Calibri" w:hAnsi="Times New Roman" w:cs="Times New Roman"/>
          <w:sz w:val="24"/>
          <w:szCs w:val="24"/>
        </w:rPr>
        <w:t xml:space="preserve">Освоение учащимися основ современных методов реализации проектов; </w:t>
      </w:r>
    </w:p>
    <w:p w:rsidR="00940831" w:rsidRPr="00940831" w:rsidRDefault="00940831" w:rsidP="00C42B35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831">
        <w:rPr>
          <w:rFonts w:ascii="Times New Roman" w:eastAsia="Calibri" w:hAnsi="Times New Roman" w:cs="Times New Roman"/>
          <w:sz w:val="24"/>
          <w:szCs w:val="24"/>
        </w:rPr>
        <w:t xml:space="preserve">навыки проектной деятельности; </w:t>
      </w:r>
    </w:p>
    <w:p w:rsidR="00940831" w:rsidRPr="00940831" w:rsidRDefault="00940831" w:rsidP="00C42B35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831">
        <w:rPr>
          <w:rFonts w:ascii="Times New Roman" w:eastAsia="Calibri" w:hAnsi="Times New Roman" w:cs="Times New Roman"/>
          <w:sz w:val="24"/>
          <w:szCs w:val="24"/>
        </w:rPr>
        <w:t xml:space="preserve">навыки планирования работ и постановки задач; </w:t>
      </w:r>
    </w:p>
    <w:p w:rsidR="00940831" w:rsidRPr="00940831" w:rsidRDefault="00940831" w:rsidP="00C42B35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831">
        <w:rPr>
          <w:rFonts w:ascii="Times New Roman" w:eastAsia="Calibri" w:hAnsi="Times New Roman" w:cs="Times New Roman"/>
          <w:sz w:val="24"/>
          <w:szCs w:val="24"/>
        </w:rPr>
        <w:t xml:space="preserve">навыки научно-исследовательской деятельности; </w:t>
      </w:r>
    </w:p>
    <w:p w:rsidR="00940831" w:rsidRPr="00940831" w:rsidRDefault="00940831" w:rsidP="00C42B35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831">
        <w:rPr>
          <w:rFonts w:ascii="Times New Roman" w:eastAsia="Calibri" w:hAnsi="Times New Roman" w:cs="Times New Roman"/>
          <w:sz w:val="24"/>
          <w:szCs w:val="24"/>
        </w:rPr>
        <w:t>навыки инженерного и системного мышления.</w:t>
      </w:r>
    </w:p>
    <w:p w:rsidR="00940831" w:rsidRPr="00940831" w:rsidRDefault="00940831" w:rsidP="00940831">
      <w:pPr>
        <w:pStyle w:val="2"/>
        <w:keepLines w:val="0"/>
        <w:widowControl/>
        <w:autoSpaceDE/>
        <w:autoSpaceDN/>
        <w:adjustRightInd/>
        <w:spacing w:before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bookmarkStart w:id="5" w:name="_Toc525553399"/>
      <w:r w:rsidRPr="0094083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Критерии экспертной оценки проектных и исследовательских работ</w:t>
      </w:r>
      <w:bookmarkEnd w:id="5"/>
    </w:p>
    <w:p w:rsidR="00940831" w:rsidRPr="00940831" w:rsidRDefault="00940831" w:rsidP="00C42B35">
      <w:pPr>
        <w:pStyle w:val="a5"/>
        <w:numPr>
          <w:ilvl w:val="0"/>
          <w:numId w:val="10"/>
        </w:numPr>
        <w:tabs>
          <w:tab w:val="left" w:pos="283"/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0831">
        <w:rPr>
          <w:rFonts w:ascii="Times New Roman" w:hAnsi="Times New Roman" w:cs="Times New Roman"/>
          <w:sz w:val="24"/>
          <w:szCs w:val="24"/>
        </w:rPr>
        <w:t>Новизна и актуальность выбранного решения.</w:t>
      </w:r>
    </w:p>
    <w:p w:rsidR="00940831" w:rsidRPr="00940831" w:rsidRDefault="00940831" w:rsidP="00C42B35">
      <w:pPr>
        <w:pStyle w:val="a5"/>
        <w:numPr>
          <w:ilvl w:val="0"/>
          <w:numId w:val="10"/>
        </w:numPr>
        <w:tabs>
          <w:tab w:val="left" w:pos="283"/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0831">
        <w:rPr>
          <w:rFonts w:ascii="Times New Roman" w:hAnsi="Times New Roman" w:cs="Times New Roman"/>
          <w:sz w:val="24"/>
          <w:szCs w:val="24"/>
        </w:rPr>
        <w:t>Глубина проработки выбранной темы.</w:t>
      </w:r>
    </w:p>
    <w:p w:rsidR="00940831" w:rsidRPr="00940831" w:rsidRDefault="00940831" w:rsidP="00C42B35">
      <w:pPr>
        <w:pStyle w:val="a5"/>
        <w:numPr>
          <w:ilvl w:val="0"/>
          <w:numId w:val="10"/>
        </w:numPr>
        <w:tabs>
          <w:tab w:val="left" w:pos="283"/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0831">
        <w:rPr>
          <w:rFonts w:ascii="Times New Roman" w:hAnsi="Times New Roman" w:cs="Times New Roman"/>
          <w:sz w:val="24"/>
          <w:szCs w:val="24"/>
        </w:rPr>
        <w:t>Уровень сложности проекта.</w:t>
      </w:r>
    </w:p>
    <w:p w:rsidR="00940831" w:rsidRPr="00940831" w:rsidRDefault="00940831" w:rsidP="00C42B35">
      <w:pPr>
        <w:pStyle w:val="a5"/>
        <w:numPr>
          <w:ilvl w:val="0"/>
          <w:numId w:val="10"/>
        </w:numPr>
        <w:tabs>
          <w:tab w:val="left" w:pos="283"/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0831">
        <w:rPr>
          <w:rFonts w:ascii="Times New Roman" w:hAnsi="Times New Roman" w:cs="Times New Roman"/>
          <w:sz w:val="24"/>
          <w:szCs w:val="24"/>
        </w:rPr>
        <w:t>Техническая составляющая проекта.</w:t>
      </w:r>
    </w:p>
    <w:p w:rsidR="00940831" w:rsidRPr="00940831" w:rsidRDefault="00940831" w:rsidP="00C42B35">
      <w:pPr>
        <w:pStyle w:val="a5"/>
        <w:numPr>
          <w:ilvl w:val="0"/>
          <w:numId w:val="10"/>
        </w:numPr>
        <w:tabs>
          <w:tab w:val="left" w:pos="283"/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0831">
        <w:rPr>
          <w:rFonts w:ascii="Times New Roman" w:hAnsi="Times New Roman" w:cs="Times New Roman"/>
          <w:sz w:val="24"/>
          <w:szCs w:val="24"/>
        </w:rPr>
        <w:t>Уровень визуализации и технической реализации проекта.</w:t>
      </w:r>
    </w:p>
    <w:p w:rsidR="00940831" w:rsidRPr="00940831" w:rsidRDefault="00940831" w:rsidP="00C42B35">
      <w:pPr>
        <w:pStyle w:val="a5"/>
        <w:numPr>
          <w:ilvl w:val="0"/>
          <w:numId w:val="10"/>
        </w:numPr>
        <w:tabs>
          <w:tab w:val="left" w:pos="283"/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0831">
        <w:rPr>
          <w:rFonts w:ascii="Times New Roman" w:hAnsi="Times New Roman" w:cs="Times New Roman"/>
          <w:sz w:val="24"/>
          <w:szCs w:val="24"/>
        </w:rPr>
        <w:t>Наглядность и эстетическое оформление проекта.</w:t>
      </w:r>
    </w:p>
    <w:p w:rsidR="00940831" w:rsidRPr="00940831" w:rsidRDefault="00940831" w:rsidP="00C42B35">
      <w:pPr>
        <w:pStyle w:val="a5"/>
        <w:numPr>
          <w:ilvl w:val="0"/>
          <w:numId w:val="10"/>
        </w:numPr>
        <w:tabs>
          <w:tab w:val="left" w:pos="283"/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0831">
        <w:rPr>
          <w:rFonts w:ascii="Times New Roman" w:hAnsi="Times New Roman" w:cs="Times New Roman"/>
          <w:sz w:val="24"/>
          <w:szCs w:val="24"/>
        </w:rPr>
        <w:t>Научность и доступность изложения содержания проекта.</w:t>
      </w:r>
    </w:p>
    <w:p w:rsidR="00940831" w:rsidRPr="00940831" w:rsidRDefault="00940831" w:rsidP="00C42B35">
      <w:pPr>
        <w:pStyle w:val="a5"/>
        <w:numPr>
          <w:ilvl w:val="0"/>
          <w:numId w:val="10"/>
        </w:numPr>
        <w:tabs>
          <w:tab w:val="left" w:pos="283"/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0831">
        <w:rPr>
          <w:rFonts w:ascii="Times New Roman" w:hAnsi="Times New Roman" w:cs="Times New Roman"/>
          <w:sz w:val="24"/>
          <w:szCs w:val="24"/>
        </w:rPr>
        <w:t>Аргументированность, логичность, последовательность изложения презентации проекта.</w:t>
      </w:r>
    </w:p>
    <w:p w:rsidR="00940831" w:rsidRPr="00940831" w:rsidRDefault="00940831" w:rsidP="00C42B35">
      <w:pPr>
        <w:pStyle w:val="a5"/>
        <w:numPr>
          <w:ilvl w:val="0"/>
          <w:numId w:val="10"/>
        </w:numPr>
        <w:tabs>
          <w:tab w:val="left" w:pos="283"/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0831">
        <w:rPr>
          <w:rFonts w:ascii="Times New Roman" w:hAnsi="Times New Roman" w:cs="Times New Roman"/>
          <w:sz w:val="24"/>
          <w:szCs w:val="24"/>
        </w:rPr>
        <w:t>Практическое применение проекта.</w:t>
      </w:r>
    </w:p>
    <w:p w:rsidR="00940831" w:rsidRPr="00940831" w:rsidRDefault="00940831" w:rsidP="00940831">
      <w:pPr>
        <w:pStyle w:val="2"/>
        <w:keepLines w:val="0"/>
        <w:widowControl/>
        <w:autoSpaceDE/>
        <w:autoSpaceDN/>
        <w:adjustRightInd/>
        <w:spacing w:before="0"/>
        <w:ind w:left="1429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bookmarkStart w:id="6" w:name="_Toc525553400"/>
      <w:r w:rsidRPr="00940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Показатели </w:t>
      </w:r>
      <w:proofErr w:type="spellStart"/>
      <w:r w:rsidRPr="00940831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сформированности</w:t>
      </w:r>
      <w:proofErr w:type="spellEnd"/>
      <w:r w:rsidR="00956E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08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soft</w:t>
      </w:r>
      <w:r w:rsidR="00956E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083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956E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08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hard</w:t>
      </w:r>
      <w:r w:rsidR="00956E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08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skills</w:t>
      </w:r>
      <w:bookmarkEnd w:id="6"/>
    </w:p>
    <w:tbl>
      <w:tblPr>
        <w:tblStyle w:val="a3"/>
        <w:tblW w:w="9118" w:type="dxa"/>
        <w:jc w:val="center"/>
        <w:tblLook w:val="04A0"/>
      </w:tblPr>
      <w:tblGrid>
        <w:gridCol w:w="2106"/>
        <w:gridCol w:w="7012"/>
      </w:tblGrid>
      <w:tr w:rsidR="00940831" w:rsidRPr="00940831" w:rsidTr="00D65A7D">
        <w:trPr>
          <w:jc w:val="center"/>
        </w:trPr>
        <w:tc>
          <w:tcPr>
            <w:tcW w:w="2106" w:type="dxa"/>
          </w:tcPr>
          <w:p w:rsidR="00940831" w:rsidRPr="00940831" w:rsidRDefault="00940831" w:rsidP="00940831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83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7012" w:type="dxa"/>
          </w:tcPr>
          <w:p w:rsidR="00940831" w:rsidRPr="00940831" w:rsidRDefault="00940831" w:rsidP="00940831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83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поведенческих проявлений</w:t>
            </w:r>
          </w:p>
        </w:tc>
      </w:tr>
      <w:tr w:rsidR="00940831" w:rsidRPr="00940831" w:rsidTr="00D65A7D">
        <w:trPr>
          <w:jc w:val="center"/>
        </w:trPr>
        <w:tc>
          <w:tcPr>
            <w:tcW w:w="2106" w:type="dxa"/>
          </w:tcPr>
          <w:p w:rsidR="00940831" w:rsidRPr="00940831" w:rsidRDefault="00940831" w:rsidP="0094083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hAnsi="Times New Roman" w:cs="Times New Roman"/>
                <w:sz w:val="24"/>
                <w:szCs w:val="24"/>
              </w:rPr>
              <w:t>1 уровень - недостаточный</w:t>
            </w:r>
          </w:p>
        </w:tc>
        <w:tc>
          <w:tcPr>
            <w:tcW w:w="7012" w:type="dxa"/>
          </w:tcPr>
          <w:p w:rsidR="00940831" w:rsidRPr="00940831" w:rsidRDefault="00940831" w:rsidP="0094083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hAnsi="Times New Roman" w:cs="Times New Roman"/>
                <w:sz w:val="24"/>
                <w:szCs w:val="24"/>
              </w:rPr>
              <w:t>Обучающийся не владеет навыком, не понимает его важности, не пытается его применять и развивать.</w:t>
            </w:r>
          </w:p>
        </w:tc>
      </w:tr>
      <w:tr w:rsidR="00940831" w:rsidRPr="00940831" w:rsidTr="00D65A7D">
        <w:trPr>
          <w:jc w:val="center"/>
        </w:trPr>
        <w:tc>
          <w:tcPr>
            <w:tcW w:w="2106" w:type="dxa"/>
          </w:tcPr>
          <w:p w:rsidR="00940831" w:rsidRPr="00940831" w:rsidRDefault="00940831" w:rsidP="0094083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hAnsi="Times New Roman" w:cs="Times New Roman"/>
                <w:sz w:val="24"/>
                <w:szCs w:val="24"/>
              </w:rPr>
              <w:t xml:space="preserve">2 уровень – развивающийся </w:t>
            </w:r>
          </w:p>
        </w:tc>
        <w:tc>
          <w:tcPr>
            <w:tcW w:w="7012" w:type="dxa"/>
          </w:tcPr>
          <w:p w:rsidR="00940831" w:rsidRPr="00940831" w:rsidRDefault="00940831" w:rsidP="0094083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40831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940831"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в процессе освоения данного навыка.</w:t>
            </w:r>
          </w:p>
          <w:p w:rsidR="00940831" w:rsidRPr="00940831" w:rsidRDefault="00940831" w:rsidP="0094083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hAnsi="Times New Roman" w:cs="Times New Roman"/>
                <w:sz w:val="24"/>
                <w:szCs w:val="24"/>
              </w:rPr>
              <w:t>- Обучающийся понимает важность освоения навыков, однако не всегда эффективно применяет его в практике.</w:t>
            </w:r>
          </w:p>
        </w:tc>
      </w:tr>
      <w:tr w:rsidR="00940831" w:rsidRPr="00940831" w:rsidTr="00D65A7D">
        <w:trPr>
          <w:jc w:val="center"/>
        </w:trPr>
        <w:tc>
          <w:tcPr>
            <w:tcW w:w="2106" w:type="dxa"/>
          </w:tcPr>
          <w:p w:rsidR="00940831" w:rsidRPr="00940831" w:rsidRDefault="00940831" w:rsidP="0094083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hAnsi="Times New Roman" w:cs="Times New Roman"/>
                <w:sz w:val="24"/>
                <w:szCs w:val="24"/>
              </w:rPr>
              <w:t>3 уровень – опытный пользователь</w:t>
            </w:r>
          </w:p>
        </w:tc>
        <w:tc>
          <w:tcPr>
            <w:tcW w:w="7012" w:type="dxa"/>
          </w:tcPr>
          <w:p w:rsidR="00940831" w:rsidRPr="00940831" w:rsidRDefault="00940831" w:rsidP="0094083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hAnsi="Times New Roman" w:cs="Times New Roman"/>
                <w:sz w:val="24"/>
                <w:szCs w:val="24"/>
              </w:rPr>
              <w:t>- Обучающийся полностью освоил данный навык.</w:t>
            </w:r>
          </w:p>
          <w:p w:rsidR="00940831" w:rsidRPr="00940831" w:rsidRDefault="00940831" w:rsidP="0094083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hAnsi="Times New Roman" w:cs="Times New Roman"/>
                <w:sz w:val="24"/>
                <w:szCs w:val="24"/>
              </w:rPr>
              <w:t>- Обучающийся эффективно применяет навык во всех стандартных, типовых ситуациях.</w:t>
            </w:r>
          </w:p>
        </w:tc>
      </w:tr>
      <w:tr w:rsidR="00940831" w:rsidRPr="00940831" w:rsidTr="00D65A7D">
        <w:trPr>
          <w:jc w:val="center"/>
        </w:trPr>
        <w:tc>
          <w:tcPr>
            <w:tcW w:w="2106" w:type="dxa"/>
          </w:tcPr>
          <w:p w:rsidR="00940831" w:rsidRPr="00940831" w:rsidRDefault="00940831" w:rsidP="0094083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hAnsi="Times New Roman" w:cs="Times New Roman"/>
                <w:sz w:val="24"/>
                <w:szCs w:val="24"/>
              </w:rPr>
              <w:t>4 уровень – продвинутый пользователь</w:t>
            </w:r>
          </w:p>
        </w:tc>
        <w:tc>
          <w:tcPr>
            <w:tcW w:w="7012" w:type="dxa"/>
          </w:tcPr>
          <w:p w:rsidR="00940831" w:rsidRPr="00940831" w:rsidRDefault="00940831" w:rsidP="0094083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hAnsi="Times New Roman" w:cs="Times New Roman"/>
                <w:sz w:val="24"/>
                <w:szCs w:val="24"/>
              </w:rPr>
              <w:t>- Особо высокая степень развития навыка.</w:t>
            </w:r>
          </w:p>
          <w:p w:rsidR="00940831" w:rsidRPr="00940831" w:rsidRDefault="00940831" w:rsidP="0094083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hAnsi="Times New Roman" w:cs="Times New Roman"/>
                <w:sz w:val="24"/>
                <w:szCs w:val="24"/>
              </w:rPr>
              <w:t>- Обучающийся способен применять навык в нестандартных ситуациях или ситуациях повышенной сложности.</w:t>
            </w:r>
          </w:p>
        </w:tc>
      </w:tr>
      <w:tr w:rsidR="00940831" w:rsidRPr="00940831" w:rsidTr="00D65A7D">
        <w:trPr>
          <w:jc w:val="center"/>
        </w:trPr>
        <w:tc>
          <w:tcPr>
            <w:tcW w:w="2106" w:type="dxa"/>
          </w:tcPr>
          <w:p w:rsidR="00940831" w:rsidRPr="00940831" w:rsidRDefault="00940831" w:rsidP="0094083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hAnsi="Times New Roman" w:cs="Times New Roman"/>
                <w:sz w:val="24"/>
                <w:szCs w:val="24"/>
              </w:rPr>
              <w:t>5 уровень – мастерство</w:t>
            </w:r>
          </w:p>
        </w:tc>
        <w:tc>
          <w:tcPr>
            <w:tcW w:w="7012" w:type="dxa"/>
          </w:tcPr>
          <w:p w:rsidR="00940831" w:rsidRPr="00940831" w:rsidRDefault="00940831" w:rsidP="0094083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hAnsi="Times New Roman" w:cs="Times New Roman"/>
                <w:sz w:val="24"/>
                <w:szCs w:val="24"/>
              </w:rPr>
              <w:t xml:space="preserve">- Уровень развития </w:t>
            </w:r>
            <w:proofErr w:type="gramStart"/>
            <w:r w:rsidRPr="00940831">
              <w:rPr>
                <w:rFonts w:ascii="Times New Roman" w:hAnsi="Times New Roman" w:cs="Times New Roman"/>
                <w:sz w:val="24"/>
                <w:szCs w:val="24"/>
              </w:rPr>
              <w:t>навыка</w:t>
            </w:r>
            <w:proofErr w:type="gramEnd"/>
            <w:r w:rsidRPr="00940831">
              <w:rPr>
                <w:rFonts w:ascii="Times New Roman" w:hAnsi="Times New Roman" w:cs="Times New Roman"/>
                <w:sz w:val="24"/>
                <w:szCs w:val="24"/>
              </w:rPr>
              <w:t xml:space="preserve"> при котором обучающийся становится  авторитетом и экспертом в среде сверстников.</w:t>
            </w:r>
          </w:p>
          <w:p w:rsidR="00940831" w:rsidRPr="00940831" w:rsidRDefault="00940831" w:rsidP="0094083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40831">
              <w:rPr>
                <w:rFonts w:ascii="Times New Roman" w:hAnsi="Times New Roman" w:cs="Times New Roman"/>
                <w:sz w:val="24"/>
                <w:szCs w:val="24"/>
              </w:rPr>
              <w:t>- Обучающийся способен передавать остальным необходимые знания и навыки для освоения и развития данного навыка.</w:t>
            </w:r>
          </w:p>
        </w:tc>
      </w:tr>
    </w:tbl>
    <w:p w:rsidR="00940831" w:rsidRPr="00940831" w:rsidRDefault="00940831" w:rsidP="00940831">
      <w:pPr>
        <w:spacing w:after="0" w:line="240" w:lineRule="auto"/>
        <w:ind w:left="1110" w:right="-1"/>
        <w:rPr>
          <w:rFonts w:ascii="Times New Roman" w:hAnsi="Times New Roman" w:cs="Times New Roman"/>
          <w:b/>
          <w:sz w:val="24"/>
          <w:szCs w:val="24"/>
        </w:rPr>
      </w:pPr>
    </w:p>
    <w:p w:rsidR="00940831" w:rsidRPr="008C1EA5" w:rsidRDefault="00940831" w:rsidP="00956EF8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831">
        <w:rPr>
          <w:rFonts w:ascii="Times New Roman" w:hAnsi="Times New Roman" w:cs="Times New Roman"/>
          <w:sz w:val="24"/>
          <w:szCs w:val="24"/>
        </w:rPr>
        <w:t>Участие в мероприятиях ДТ «</w:t>
      </w:r>
      <w:proofErr w:type="spellStart"/>
      <w:r w:rsidRPr="00940831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940831">
        <w:rPr>
          <w:rFonts w:ascii="Times New Roman" w:hAnsi="Times New Roman" w:cs="Times New Roman"/>
          <w:sz w:val="24"/>
          <w:szCs w:val="24"/>
        </w:rPr>
        <w:t>», в том числе соревнования, выставки, олимпиады.</w:t>
      </w:r>
    </w:p>
    <w:p w:rsidR="00940831" w:rsidRPr="00940831" w:rsidRDefault="00940831" w:rsidP="00940831">
      <w:pPr>
        <w:pStyle w:val="pboth"/>
        <w:spacing w:before="0" w:beforeAutospacing="0" w:after="0" w:afterAutospacing="0"/>
        <w:textAlignment w:val="baseline"/>
        <w:rPr>
          <w:color w:val="000000" w:themeColor="text1"/>
        </w:rPr>
      </w:pPr>
    </w:p>
    <w:p w:rsidR="00940831" w:rsidRPr="00940831" w:rsidRDefault="00940831" w:rsidP="00940831">
      <w:pPr>
        <w:pStyle w:val="pboth"/>
        <w:spacing w:before="0" w:beforeAutospacing="0" w:after="0" w:afterAutospacing="0"/>
        <w:ind w:left="1080"/>
        <w:jc w:val="both"/>
        <w:textAlignment w:val="baseline"/>
        <w:rPr>
          <w:b/>
        </w:rPr>
      </w:pPr>
    </w:p>
    <w:p w:rsidR="00940831" w:rsidRPr="00940831" w:rsidRDefault="00940831" w:rsidP="00C42B35">
      <w:pPr>
        <w:pStyle w:val="pboth"/>
        <w:numPr>
          <w:ilvl w:val="1"/>
          <w:numId w:val="2"/>
        </w:numPr>
        <w:spacing w:before="0" w:beforeAutospacing="0" w:after="0" w:afterAutospacing="0"/>
        <w:jc w:val="both"/>
        <w:textAlignment w:val="baseline"/>
        <w:rPr>
          <w:b/>
        </w:rPr>
      </w:pPr>
      <w:r w:rsidRPr="00940831">
        <w:rPr>
          <w:b/>
        </w:rPr>
        <w:t>Информационные источники, используемые при реализации программы</w:t>
      </w:r>
    </w:p>
    <w:p w:rsidR="00940831" w:rsidRPr="00940831" w:rsidRDefault="00BD5EFE" w:rsidP="00940831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bookmarkStart w:id="7" w:name="100074"/>
      <w:bookmarkEnd w:id="7"/>
      <w:r w:rsidRPr="0094083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940831" w:rsidRPr="0094083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Литература и методические материалы</w:t>
      </w:r>
    </w:p>
    <w:p w:rsidR="00940831" w:rsidRPr="00940831" w:rsidRDefault="00940831" w:rsidP="00940831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4083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Изобретательство и инженерия</w:t>
      </w:r>
    </w:p>
    <w:p w:rsidR="00940831" w:rsidRPr="00940831" w:rsidRDefault="00940831" w:rsidP="00C42B3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0831">
        <w:rPr>
          <w:rFonts w:ascii="Times New Roman" w:hAnsi="Times New Roman" w:cs="Times New Roman"/>
          <w:sz w:val="24"/>
          <w:szCs w:val="24"/>
        </w:rPr>
        <w:t>Альтшуллер</w:t>
      </w:r>
      <w:proofErr w:type="spellEnd"/>
      <w:r w:rsidRPr="00940831">
        <w:rPr>
          <w:rFonts w:ascii="Times New Roman" w:hAnsi="Times New Roman" w:cs="Times New Roman"/>
          <w:sz w:val="24"/>
          <w:szCs w:val="24"/>
        </w:rPr>
        <w:t xml:space="preserve"> Г. С. Найти идею. Введение в теорию решения</w:t>
      </w:r>
      <w:r w:rsidR="00DB3F90">
        <w:rPr>
          <w:rFonts w:ascii="Times New Roman" w:hAnsi="Times New Roman" w:cs="Times New Roman"/>
          <w:sz w:val="24"/>
          <w:szCs w:val="24"/>
        </w:rPr>
        <w:t xml:space="preserve"> </w:t>
      </w:r>
      <w:r w:rsidRPr="00940831">
        <w:rPr>
          <w:rFonts w:ascii="Times New Roman" w:hAnsi="Times New Roman" w:cs="Times New Roman"/>
          <w:sz w:val="24"/>
          <w:szCs w:val="24"/>
        </w:rPr>
        <w:t>изобретательских задач. — Новосибирск: Наука, 1986</w:t>
      </w:r>
    </w:p>
    <w:p w:rsidR="00940831" w:rsidRPr="00940831" w:rsidRDefault="00940831" w:rsidP="00C42B3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831">
        <w:rPr>
          <w:rFonts w:ascii="Times New Roman" w:hAnsi="Times New Roman" w:cs="Times New Roman"/>
          <w:sz w:val="24"/>
          <w:szCs w:val="24"/>
        </w:rPr>
        <w:t>Иванов Г. И. Формулы творчества, или Как научиться изобретать: Кн. Для учащихся ст. Классов. — М.: Просвещение, 1994.</w:t>
      </w:r>
    </w:p>
    <w:p w:rsidR="00940831" w:rsidRPr="00DB3F90" w:rsidRDefault="00940831" w:rsidP="00C42B3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831">
        <w:rPr>
          <w:rFonts w:ascii="Times New Roman" w:hAnsi="Times New Roman" w:cs="Times New Roman"/>
          <w:sz w:val="24"/>
          <w:szCs w:val="24"/>
        </w:rPr>
        <w:t xml:space="preserve">Диксон </w:t>
      </w:r>
      <w:proofErr w:type="gramStart"/>
      <w:r w:rsidRPr="00940831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940831">
        <w:rPr>
          <w:rFonts w:ascii="Times New Roman" w:hAnsi="Times New Roman" w:cs="Times New Roman"/>
          <w:sz w:val="24"/>
          <w:szCs w:val="24"/>
        </w:rPr>
        <w:t>. Проектирование систем: изобретательство, анализ и принятие</w:t>
      </w:r>
      <w:r w:rsidR="00DB3F90">
        <w:rPr>
          <w:rFonts w:ascii="Times New Roman" w:hAnsi="Times New Roman" w:cs="Times New Roman"/>
          <w:sz w:val="24"/>
          <w:szCs w:val="24"/>
        </w:rPr>
        <w:t xml:space="preserve"> </w:t>
      </w:r>
      <w:r w:rsidRPr="00940831">
        <w:rPr>
          <w:rFonts w:ascii="Times New Roman" w:hAnsi="Times New Roman" w:cs="Times New Roman"/>
          <w:sz w:val="24"/>
          <w:szCs w:val="24"/>
        </w:rPr>
        <w:t xml:space="preserve">решений: Пер. с англ.- </w:t>
      </w:r>
      <w:proofErr w:type="spellStart"/>
      <w:r w:rsidRPr="00940831">
        <w:rPr>
          <w:rFonts w:ascii="Times New Roman" w:hAnsi="Times New Roman" w:cs="Times New Roman"/>
          <w:sz w:val="24"/>
          <w:szCs w:val="24"/>
        </w:rPr>
        <w:t>М</w:t>
      </w:r>
      <w:r w:rsidRPr="00DB3F90">
        <w:rPr>
          <w:rFonts w:ascii="Times New Roman" w:hAnsi="Times New Roman" w:cs="Times New Roman"/>
          <w:sz w:val="24"/>
          <w:szCs w:val="24"/>
        </w:rPr>
        <w:t>.:</w:t>
      </w:r>
      <w:r w:rsidRPr="00940831">
        <w:rPr>
          <w:rFonts w:ascii="Times New Roman" w:hAnsi="Times New Roman" w:cs="Times New Roman"/>
          <w:sz w:val="24"/>
          <w:szCs w:val="24"/>
        </w:rPr>
        <w:t>Мир</w:t>
      </w:r>
      <w:proofErr w:type="spellEnd"/>
      <w:r w:rsidRPr="00DB3F90">
        <w:rPr>
          <w:rFonts w:ascii="Times New Roman" w:hAnsi="Times New Roman" w:cs="Times New Roman"/>
          <w:sz w:val="24"/>
          <w:szCs w:val="24"/>
        </w:rPr>
        <w:t xml:space="preserve">, 1969. </w:t>
      </w:r>
      <w:r w:rsidRPr="00940831">
        <w:rPr>
          <w:rFonts w:ascii="Times New Roman" w:hAnsi="Times New Roman" w:cs="Times New Roman"/>
          <w:sz w:val="24"/>
          <w:szCs w:val="24"/>
          <w:lang w:val="en-US"/>
        </w:rPr>
        <w:t>John</w:t>
      </w:r>
      <w:r w:rsidRPr="00DB3F90">
        <w:rPr>
          <w:rFonts w:ascii="Times New Roman" w:hAnsi="Times New Roman" w:cs="Times New Roman"/>
          <w:sz w:val="24"/>
          <w:szCs w:val="24"/>
        </w:rPr>
        <w:t xml:space="preserve"> </w:t>
      </w:r>
      <w:r w:rsidRPr="0094083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B3F90">
        <w:rPr>
          <w:rFonts w:ascii="Times New Roman" w:hAnsi="Times New Roman" w:cs="Times New Roman"/>
          <w:sz w:val="24"/>
          <w:szCs w:val="24"/>
        </w:rPr>
        <w:t>.</w:t>
      </w:r>
    </w:p>
    <w:p w:rsidR="00940831" w:rsidRPr="00940831" w:rsidRDefault="00940831" w:rsidP="00C42B3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831">
        <w:rPr>
          <w:rFonts w:ascii="Times New Roman" w:hAnsi="Times New Roman" w:cs="Times New Roman"/>
          <w:sz w:val="24"/>
          <w:szCs w:val="24"/>
          <w:lang w:val="en-US"/>
        </w:rPr>
        <w:t xml:space="preserve">Dixon. Design Engineering: Inventiveness, Analysis and </w:t>
      </w:r>
      <w:proofErr w:type="spellStart"/>
      <w:r w:rsidRPr="00940831">
        <w:rPr>
          <w:rFonts w:ascii="Times New Roman" w:hAnsi="Times New Roman" w:cs="Times New Roman"/>
          <w:sz w:val="24"/>
          <w:szCs w:val="24"/>
          <w:lang w:val="en-US"/>
        </w:rPr>
        <w:t>DecisionMaking</w:t>
      </w:r>
      <w:proofErr w:type="spellEnd"/>
      <w:r w:rsidRPr="00940831">
        <w:rPr>
          <w:rFonts w:ascii="Times New Roman" w:hAnsi="Times New Roman" w:cs="Times New Roman"/>
          <w:sz w:val="24"/>
          <w:szCs w:val="24"/>
          <w:lang w:val="en-US"/>
        </w:rPr>
        <w:t xml:space="preserve">. McGraw-Hill Book Company. New York. St. Louis. </w:t>
      </w:r>
      <w:proofErr w:type="spellStart"/>
      <w:r w:rsidRPr="00940831">
        <w:rPr>
          <w:rFonts w:ascii="Times New Roman" w:hAnsi="Times New Roman" w:cs="Times New Roman"/>
          <w:sz w:val="24"/>
          <w:szCs w:val="24"/>
          <w:lang w:val="en-US"/>
        </w:rPr>
        <w:t>SanFrancisco</w:t>
      </w:r>
      <w:proofErr w:type="spellEnd"/>
      <w:r w:rsidRPr="00940831">
        <w:rPr>
          <w:rFonts w:ascii="Times New Roman" w:hAnsi="Times New Roman" w:cs="Times New Roman"/>
          <w:sz w:val="24"/>
          <w:szCs w:val="24"/>
          <w:lang w:val="en-US"/>
        </w:rPr>
        <w:t xml:space="preserve">. Toronto. </w:t>
      </w:r>
      <w:proofErr w:type="spellStart"/>
      <w:r w:rsidRPr="00940831">
        <w:rPr>
          <w:rFonts w:ascii="Times New Roman" w:hAnsi="Times New Roman" w:cs="Times New Roman"/>
          <w:sz w:val="24"/>
          <w:szCs w:val="24"/>
        </w:rPr>
        <w:t>London</w:t>
      </w:r>
      <w:proofErr w:type="spellEnd"/>
      <w:r w:rsidRPr="009408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0831">
        <w:rPr>
          <w:rFonts w:ascii="Times New Roman" w:hAnsi="Times New Roman" w:cs="Times New Roman"/>
          <w:sz w:val="24"/>
          <w:szCs w:val="24"/>
        </w:rPr>
        <w:t>Sydney</w:t>
      </w:r>
      <w:proofErr w:type="spellEnd"/>
      <w:r w:rsidRPr="00940831">
        <w:rPr>
          <w:rFonts w:ascii="Times New Roman" w:hAnsi="Times New Roman" w:cs="Times New Roman"/>
          <w:sz w:val="24"/>
          <w:szCs w:val="24"/>
        </w:rPr>
        <w:t>. 1966.</w:t>
      </w:r>
    </w:p>
    <w:p w:rsidR="00940831" w:rsidRPr="00940831" w:rsidRDefault="00940831" w:rsidP="00C42B3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0831">
        <w:rPr>
          <w:rFonts w:ascii="Times New Roman" w:hAnsi="Times New Roman" w:cs="Times New Roman"/>
          <w:sz w:val="24"/>
          <w:szCs w:val="24"/>
        </w:rPr>
        <w:t>Альтшуллер</w:t>
      </w:r>
      <w:proofErr w:type="spellEnd"/>
      <w:r w:rsidRPr="00940831">
        <w:rPr>
          <w:rFonts w:ascii="Times New Roman" w:hAnsi="Times New Roman" w:cs="Times New Roman"/>
          <w:sz w:val="24"/>
          <w:szCs w:val="24"/>
        </w:rPr>
        <w:t xml:space="preserve"> Г. С., </w:t>
      </w:r>
      <w:proofErr w:type="spellStart"/>
      <w:r w:rsidRPr="00940831">
        <w:rPr>
          <w:rFonts w:ascii="Times New Roman" w:hAnsi="Times New Roman" w:cs="Times New Roman"/>
          <w:sz w:val="24"/>
          <w:szCs w:val="24"/>
        </w:rPr>
        <w:t>Верткин</w:t>
      </w:r>
      <w:proofErr w:type="spellEnd"/>
      <w:r w:rsidRPr="00940831">
        <w:rPr>
          <w:rFonts w:ascii="Times New Roman" w:hAnsi="Times New Roman" w:cs="Times New Roman"/>
          <w:sz w:val="24"/>
          <w:szCs w:val="24"/>
        </w:rPr>
        <w:t xml:space="preserve"> И. М. Как стать гением: </w:t>
      </w:r>
      <w:proofErr w:type="spellStart"/>
      <w:r w:rsidRPr="00940831">
        <w:rPr>
          <w:rFonts w:ascii="Times New Roman" w:hAnsi="Times New Roman" w:cs="Times New Roman"/>
          <w:sz w:val="24"/>
          <w:szCs w:val="24"/>
        </w:rPr>
        <w:t>Жизн</w:t>
      </w:r>
      <w:proofErr w:type="spellEnd"/>
      <w:r w:rsidRPr="00940831">
        <w:rPr>
          <w:rFonts w:ascii="Times New Roman" w:hAnsi="Times New Roman" w:cs="Times New Roman"/>
          <w:sz w:val="24"/>
          <w:szCs w:val="24"/>
        </w:rPr>
        <w:t xml:space="preserve">. стратегия </w:t>
      </w:r>
      <w:proofErr w:type="spellStart"/>
      <w:r w:rsidRPr="00940831">
        <w:rPr>
          <w:rFonts w:ascii="Times New Roman" w:hAnsi="Times New Roman" w:cs="Times New Roman"/>
          <w:sz w:val="24"/>
          <w:szCs w:val="24"/>
        </w:rPr>
        <w:t>творч</w:t>
      </w:r>
      <w:proofErr w:type="spellEnd"/>
      <w:r w:rsidRPr="00940831">
        <w:rPr>
          <w:rFonts w:ascii="Times New Roman" w:hAnsi="Times New Roman" w:cs="Times New Roman"/>
          <w:sz w:val="24"/>
          <w:szCs w:val="24"/>
        </w:rPr>
        <w:t xml:space="preserve">. личности. — </w:t>
      </w:r>
      <w:proofErr w:type="spellStart"/>
      <w:r w:rsidRPr="00940831">
        <w:rPr>
          <w:rFonts w:ascii="Times New Roman" w:hAnsi="Times New Roman" w:cs="Times New Roman"/>
          <w:sz w:val="24"/>
          <w:szCs w:val="24"/>
        </w:rPr>
        <w:t>Мн</w:t>
      </w:r>
      <w:proofErr w:type="spellEnd"/>
      <w:r w:rsidRPr="0094083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40831">
        <w:rPr>
          <w:rFonts w:ascii="Times New Roman" w:hAnsi="Times New Roman" w:cs="Times New Roman"/>
          <w:sz w:val="24"/>
          <w:szCs w:val="24"/>
        </w:rPr>
        <w:t>Белорусь</w:t>
      </w:r>
      <w:proofErr w:type="spellEnd"/>
      <w:r w:rsidRPr="00940831">
        <w:rPr>
          <w:rFonts w:ascii="Times New Roman" w:hAnsi="Times New Roman" w:cs="Times New Roman"/>
          <w:sz w:val="24"/>
          <w:szCs w:val="24"/>
        </w:rPr>
        <w:t>, 1994.</w:t>
      </w:r>
    </w:p>
    <w:p w:rsidR="00940831" w:rsidRPr="00940831" w:rsidRDefault="00940831" w:rsidP="00C42B3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0831">
        <w:rPr>
          <w:rFonts w:ascii="Times New Roman" w:hAnsi="Times New Roman" w:cs="Times New Roman"/>
          <w:sz w:val="24"/>
          <w:szCs w:val="24"/>
        </w:rPr>
        <w:t>Альтшуллер</w:t>
      </w:r>
      <w:proofErr w:type="spellEnd"/>
      <w:r w:rsidRPr="00940831">
        <w:rPr>
          <w:rFonts w:ascii="Times New Roman" w:hAnsi="Times New Roman" w:cs="Times New Roman"/>
          <w:sz w:val="24"/>
          <w:szCs w:val="24"/>
        </w:rPr>
        <w:t xml:space="preserve"> Г.С. Алгоритм изобретения. - М: Московский рабочий, 1969.</w:t>
      </w:r>
    </w:p>
    <w:p w:rsidR="00940831" w:rsidRPr="00940831" w:rsidRDefault="00940831" w:rsidP="00C42B3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0831">
        <w:rPr>
          <w:rFonts w:ascii="Times New Roman" w:hAnsi="Times New Roman" w:cs="Times New Roman"/>
          <w:sz w:val="24"/>
          <w:szCs w:val="24"/>
        </w:rPr>
        <w:t>Негодаев</w:t>
      </w:r>
      <w:proofErr w:type="spellEnd"/>
      <w:r w:rsidRPr="00940831">
        <w:rPr>
          <w:rFonts w:ascii="Times New Roman" w:hAnsi="Times New Roman" w:cs="Times New Roman"/>
          <w:sz w:val="24"/>
          <w:szCs w:val="24"/>
        </w:rPr>
        <w:t xml:space="preserve"> И. А. Философия техники:</w:t>
      </w:r>
      <w:r w:rsidR="00DB3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831">
        <w:rPr>
          <w:rFonts w:ascii="Times New Roman" w:hAnsi="Times New Roman" w:cs="Times New Roman"/>
          <w:sz w:val="24"/>
          <w:szCs w:val="24"/>
        </w:rPr>
        <w:t>учебн</w:t>
      </w:r>
      <w:proofErr w:type="spellEnd"/>
      <w:r w:rsidRPr="00940831">
        <w:rPr>
          <w:rFonts w:ascii="Times New Roman" w:hAnsi="Times New Roman" w:cs="Times New Roman"/>
          <w:sz w:val="24"/>
          <w:szCs w:val="24"/>
        </w:rPr>
        <w:t>. пособие. — Ростов-на-Дону: Центр ДГТУ, 1997</w:t>
      </w:r>
    </w:p>
    <w:p w:rsidR="00E67E86" w:rsidRDefault="00E67E86" w:rsidP="0094083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67E86" w:rsidRDefault="00E67E86" w:rsidP="00E67E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4083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Литература и методические материалы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по модулю «Основы биотехнологий»</w:t>
      </w:r>
    </w:p>
    <w:p w:rsidR="00E67E86" w:rsidRPr="00940831" w:rsidRDefault="00E67E86" w:rsidP="00E67E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67E86" w:rsidRPr="0075078E" w:rsidRDefault="00E67E86" w:rsidP="00E67E86">
      <w:pPr>
        <w:pStyle w:val="ad"/>
        <w:widowControl/>
      </w:pPr>
      <w:r w:rsidRPr="0075078E">
        <w:lastRenderedPageBreak/>
        <w:t xml:space="preserve">1. </w:t>
      </w:r>
      <w:proofErr w:type="spellStart"/>
      <w:r w:rsidRPr="0075078E">
        <w:t>Бутенко</w:t>
      </w:r>
      <w:proofErr w:type="spellEnd"/>
      <w:r w:rsidRPr="0075078E">
        <w:t xml:space="preserve"> Р.Г. Биология  клеток высших растений </w:t>
      </w:r>
      <w:proofErr w:type="spellStart"/>
      <w:r w:rsidRPr="0075078E">
        <w:t>in</w:t>
      </w:r>
      <w:proofErr w:type="spellEnd"/>
      <w:r w:rsidRPr="0075078E">
        <w:t xml:space="preserve"> </w:t>
      </w:r>
      <w:proofErr w:type="spellStart"/>
      <w:r w:rsidRPr="0075078E">
        <w:t>vitro</w:t>
      </w:r>
      <w:proofErr w:type="spellEnd"/>
      <w:r w:rsidRPr="0075078E">
        <w:t xml:space="preserve"> и биотехнологии на их основе: Учеб</w:t>
      </w:r>
      <w:proofErr w:type="gramStart"/>
      <w:r w:rsidRPr="0075078E">
        <w:t>.</w:t>
      </w:r>
      <w:proofErr w:type="gramEnd"/>
      <w:r w:rsidRPr="0075078E">
        <w:t xml:space="preserve"> </w:t>
      </w:r>
      <w:proofErr w:type="gramStart"/>
      <w:r w:rsidRPr="0075078E">
        <w:t>п</w:t>
      </w:r>
      <w:proofErr w:type="gramEnd"/>
      <w:r w:rsidRPr="0075078E">
        <w:t>особие.– М.: ФБК-ПРЕСС, 1991. – 160 с.</w:t>
      </w:r>
    </w:p>
    <w:p w:rsidR="00E67E86" w:rsidRPr="0075078E" w:rsidRDefault="00E67E86" w:rsidP="00E67E86">
      <w:pPr>
        <w:pStyle w:val="ad"/>
        <w:widowControl/>
      </w:pPr>
      <w:r w:rsidRPr="0075078E">
        <w:t xml:space="preserve">2. Калинин Ф.Л., Кушнир Г. П., </w:t>
      </w:r>
      <w:proofErr w:type="spellStart"/>
      <w:r w:rsidRPr="0075078E">
        <w:t>Сарнацкая</w:t>
      </w:r>
      <w:proofErr w:type="spellEnd"/>
      <w:r w:rsidRPr="0075078E">
        <w:t xml:space="preserve"> В.В. Технология </w:t>
      </w:r>
      <w:proofErr w:type="spellStart"/>
      <w:r w:rsidRPr="0075078E">
        <w:t>микроклонального</w:t>
      </w:r>
      <w:proofErr w:type="spellEnd"/>
      <w:r w:rsidRPr="0075078E">
        <w:t xml:space="preserve"> размножения растений – Киев: </w:t>
      </w:r>
      <w:proofErr w:type="spellStart"/>
      <w:r w:rsidRPr="0075078E">
        <w:t>Наукова</w:t>
      </w:r>
      <w:proofErr w:type="spellEnd"/>
      <w:r w:rsidRPr="0075078E">
        <w:t xml:space="preserve"> думка, 1992.</w:t>
      </w:r>
    </w:p>
    <w:p w:rsidR="00E67E86" w:rsidRPr="0075078E" w:rsidRDefault="00E67E86" w:rsidP="00E67E86">
      <w:pPr>
        <w:pStyle w:val="ad"/>
        <w:widowControl/>
      </w:pPr>
      <w:r w:rsidRPr="0075078E">
        <w:t>3. Основы биотехнологии: Учеб</w:t>
      </w:r>
      <w:proofErr w:type="gramStart"/>
      <w:r w:rsidRPr="0075078E">
        <w:t>.</w:t>
      </w:r>
      <w:proofErr w:type="gramEnd"/>
      <w:r w:rsidRPr="0075078E">
        <w:t xml:space="preserve"> </w:t>
      </w:r>
      <w:proofErr w:type="gramStart"/>
      <w:r w:rsidRPr="0075078E">
        <w:t>п</w:t>
      </w:r>
      <w:proofErr w:type="gramEnd"/>
      <w:r w:rsidRPr="0075078E">
        <w:t xml:space="preserve">особие для </w:t>
      </w:r>
      <w:proofErr w:type="spellStart"/>
      <w:r w:rsidRPr="0075078E">
        <w:t>высш</w:t>
      </w:r>
      <w:proofErr w:type="spellEnd"/>
      <w:r w:rsidRPr="0075078E">
        <w:t xml:space="preserve">. </w:t>
      </w:r>
      <w:proofErr w:type="spellStart"/>
      <w:r w:rsidRPr="0075078E">
        <w:t>пед</w:t>
      </w:r>
      <w:proofErr w:type="spellEnd"/>
      <w:r w:rsidRPr="0075078E">
        <w:t xml:space="preserve">. учеб. заведений / Т.А. Егорова, С.М. </w:t>
      </w:r>
      <w:proofErr w:type="spellStart"/>
      <w:r w:rsidRPr="0075078E">
        <w:t>Клунова</w:t>
      </w:r>
      <w:proofErr w:type="spellEnd"/>
      <w:r w:rsidRPr="0075078E">
        <w:t xml:space="preserve">, Е.А. </w:t>
      </w:r>
      <w:proofErr w:type="spellStart"/>
      <w:r w:rsidRPr="0075078E">
        <w:t>Живухина</w:t>
      </w:r>
      <w:proofErr w:type="spellEnd"/>
      <w:r w:rsidRPr="0075078E">
        <w:t xml:space="preserve">. – М:. Издательский центр «Академия», 2003. – 208 </w:t>
      </w:r>
      <w:proofErr w:type="gramStart"/>
      <w:r w:rsidRPr="0075078E">
        <w:t>с</w:t>
      </w:r>
      <w:proofErr w:type="gramEnd"/>
      <w:r w:rsidRPr="0075078E">
        <w:t>.</w:t>
      </w:r>
    </w:p>
    <w:p w:rsidR="00E67E86" w:rsidRPr="0075078E" w:rsidRDefault="00E67E86" w:rsidP="00E67E86">
      <w:pPr>
        <w:pStyle w:val="ad"/>
        <w:widowControl/>
      </w:pPr>
      <w:r w:rsidRPr="0075078E">
        <w:t xml:space="preserve">4. Сельскохозяйственная биотехнология: Учеб./В.С. </w:t>
      </w:r>
      <w:proofErr w:type="spellStart"/>
      <w:r w:rsidRPr="0075078E">
        <w:t>Шевелуха</w:t>
      </w:r>
      <w:proofErr w:type="spellEnd"/>
      <w:r w:rsidRPr="0075078E">
        <w:t>, Е.А. Калашникова, С.В. Дегтярев и др.: Под</w:t>
      </w:r>
      <w:proofErr w:type="gramStart"/>
      <w:r w:rsidRPr="0075078E">
        <w:t>.</w:t>
      </w:r>
      <w:proofErr w:type="gramEnd"/>
      <w:r w:rsidRPr="0075078E">
        <w:t xml:space="preserve"> </w:t>
      </w:r>
      <w:proofErr w:type="gramStart"/>
      <w:r w:rsidRPr="0075078E">
        <w:t>р</w:t>
      </w:r>
      <w:proofErr w:type="gramEnd"/>
      <w:r w:rsidRPr="0075078E">
        <w:t xml:space="preserve">ед. В.С. </w:t>
      </w:r>
      <w:proofErr w:type="spellStart"/>
      <w:r w:rsidRPr="0075078E">
        <w:t>Шевелухи</w:t>
      </w:r>
      <w:proofErr w:type="spellEnd"/>
      <w:r w:rsidRPr="0075078E">
        <w:t xml:space="preserve">. – М.: </w:t>
      </w:r>
      <w:proofErr w:type="spellStart"/>
      <w:r w:rsidRPr="0075078E">
        <w:t>Высш</w:t>
      </w:r>
      <w:proofErr w:type="spellEnd"/>
      <w:r w:rsidRPr="0075078E">
        <w:t xml:space="preserve">. </w:t>
      </w:r>
      <w:proofErr w:type="spellStart"/>
      <w:r w:rsidRPr="0075078E">
        <w:t>шк</w:t>
      </w:r>
      <w:proofErr w:type="spellEnd"/>
      <w:r w:rsidRPr="0075078E">
        <w:t>., 1998. – 416 с.</w:t>
      </w:r>
    </w:p>
    <w:p w:rsidR="00E67E86" w:rsidRDefault="00E67E86" w:rsidP="0094083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67E86" w:rsidRPr="005B428F" w:rsidRDefault="00E67E86" w:rsidP="00E67E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B428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Литература и методические материалы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по модулю «Практическая робототехника»</w:t>
      </w:r>
    </w:p>
    <w:p w:rsidR="00E67E86" w:rsidRPr="005B428F" w:rsidRDefault="00E67E86" w:rsidP="00E67E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B428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Список рекомендуемых источников:</w:t>
      </w:r>
    </w:p>
    <w:p w:rsidR="00E67E86" w:rsidRPr="005B428F" w:rsidRDefault="00E67E86" w:rsidP="00E67E8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7E86" w:rsidRPr="005B428F" w:rsidRDefault="00E67E86" w:rsidP="00E67E8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1. Никулин С.К., Полтавец Г.А., Полтавец Т.Г. Содержание научно-технического творчества учащихся и методы обучения. М.: Изд. МАИ. 2004.</w:t>
      </w:r>
    </w:p>
    <w:p w:rsidR="00E67E86" w:rsidRPr="005B428F" w:rsidRDefault="00E67E86" w:rsidP="00E67E8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2. Полтавец Г.А., Никулин С.К., Ловецкий Г.И., Полтавец Т.Г.  Системный подход к научно-техническому творчеству учащихся (проблемы организации и управления). УМП. М.: Издательство МАИ. 2003.</w:t>
      </w:r>
    </w:p>
    <w:p w:rsidR="00E67E86" w:rsidRPr="005B428F" w:rsidRDefault="00E67E86" w:rsidP="00E67E8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3. Власова О.С. Образовательная робототехника в учебной деятельности учащихся начальной школы. – Челябинск, 2014г.</w:t>
      </w:r>
    </w:p>
    <w:p w:rsidR="00E67E86" w:rsidRPr="005B428F" w:rsidRDefault="00E67E86" w:rsidP="00E67E8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4. Мирошина Т. Ф. Образовательная робототехника на уроках информатики и физике в средней школе: учебно-методическое пособие. — Челябинск: Взгляд, 2011г.</w:t>
      </w:r>
    </w:p>
    <w:p w:rsidR="00E67E86" w:rsidRPr="005B428F" w:rsidRDefault="00E67E86" w:rsidP="00E67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Перфильева Л. П. Образовательная робототехника во внеурочной учебной деятельности: </w:t>
      </w:r>
      <w:proofErr w:type="gramStart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учебно-методическое</w:t>
      </w:r>
      <w:proofErr w:type="gramEnd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. — Челябинск: Взгляд, 2011г.</w:t>
      </w:r>
    </w:p>
    <w:p w:rsidR="00E67E86" w:rsidRPr="005B428F" w:rsidRDefault="00E67E86" w:rsidP="00E67E8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67E86" w:rsidRPr="005B428F" w:rsidRDefault="00E67E86" w:rsidP="00E67E8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B428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Для детей</w:t>
      </w:r>
    </w:p>
    <w:p w:rsidR="00E67E86" w:rsidRPr="005B428F" w:rsidRDefault="00E67E86" w:rsidP="00E67E8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</w:t>
      </w:r>
      <w:proofErr w:type="spellStart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Бейктал</w:t>
      </w:r>
      <w:proofErr w:type="spellEnd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Дж. Конструируем роботом на </w:t>
      </w:r>
      <w:proofErr w:type="spellStart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Arduino</w:t>
      </w:r>
      <w:proofErr w:type="spellEnd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. Первые шаги. – М: Лаборатория Знаний, 2016г.</w:t>
      </w:r>
    </w:p>
    <w:p w:rsidR="00E67E86" w:rsidRPr="005B428F" w:rsidRDefault="00E67E86" w:rsidP="00E67E8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proofErr w:type="spellStart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Белиовская</w:t>
      </w:r>
      <w:proofErr w:type="spellEnd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Л. Г. / </w:t>
      </w:r>
      <w:proofErr w:type="spellStart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Белиовский</w:t>
      </w:r>
      <w:proofErr w:type="spellEnd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Н.А. Использование LEGO-роботов в инженерных проектах школьников. Отраслевой подход – ДМК Пресс, 2016г.</w:t>
      </w:r>
    </w:p>
    <w:p w:rsidR="00E67E86" w:rsidRPr="005B428F" w:rsidRDefault="00E67E86" w:rsidP="00E67E8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proofErr w:type="spellStart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Белиовская</w:t>
      </w:r>
      <w:proofErr w:type="spellEnd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Л. Г. / </w:t>
      </w:r>
      <w:proofErr w:type="spellStart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Белиовский</w:t>
      </w:r>
      <w:proofErr w:type="spellEnd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Н.А. </w:t>
      </w:r>
      <w:proofErr w:type="spellStart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Белиовская</w:t>
      </w:r>
      <w:proofErr w:type="spellEnd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Л. Г. Роботизированные лабораторные работы по физике. Пропедевтический курс физики (+ DVD-ROM) – ДМК Пресс, 2016г.</w:t>
      </w:r>
    </w:p>
    <w:p w:rsidR="00E67E86" w:rsidRPr="005B428F" w:rsidRDefault="00E67E86" w:rsidP="00E67E8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</w:t>
      </w:r>
      <w:proofErr w:type="spellStart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Белиовская</w:t>
      </w:r>
      <w:proofErr w:type="spellEnd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Л. Г. Узнайте, как программировать на </w:t>
      </w:r>
      <w:proofErr w:type="spellStart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LabVIEW</w:t>
      </w:r>
      <w:proofErr w:type="spellEnd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.– ДМК Пресс, 2014г.</w:t>
      </w:r>
    </w:p>
    <w:p w:rsidR="00E67E86" w:rsidRPr="005B428F" w:rsidRDefault="00E67E86" w:rsidP="00E67E8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</w:t>
      </w:r>
      <w:proofErr w:type="spellStart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Блум</w:t>
      </w:r>
      <w:proofErr w:type="spellEnd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Д. Изучаем </w:t>
      </w:r>
      <w:proofErr w:type="spellStart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Arduino</w:t>
      </w:r>
      <w:proofErr w:type="spellEnd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Инструменты и метод технического волшебства. – </w:t>
      </w:r>
      <w:proofErr w:type="spellStart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БХВ-Петербург</w:t>
      </w:r>
      <w:proofErr w:type="spellEnd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, 2016г.</w:t>
      </w:r>
    </w:p>
    <w:p w:rsidR="00E67E86" w:rsidRPr="005B428F" w:rsidRDefault="00E67E86" w:rsidP="00E67E8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 </w:t>
      </w:r>
      <w:proofErr w:type="spellStart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Монк</w:t>
      </w:r>
      <w:proofErr w:type="spellEnd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С. Программируем </w:t>
      </w:r>
      <w:proofErr w:type="spellStart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Arduino</w:t>
      </w:r>
      <w:proofErr w:type="spellEnd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. Основы работы со скетчами. – Питер, 2016г.</w:t>
      </w:r>
    </w:p>
    <w:p w:rsidR="00E67E86" w:rsidRPr="005B428F" w:rsidRDefault="00E67E86" w:rsidP="00E67E8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 </w:t>
      </w:r>
      <w:proofErr w:type="gramStart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Петин</w:t>
      </w:r>
      <w:proofErr w:type="gramEnd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В. Проекты с использованием контроллера </w:t>
      </w:r>
      <w:proofErr w:type="spellStart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Arduino</w:t>
      </w:r>
      <w:proofErr w:type="spellEnd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(1е и 2е издания). – СПб: </w:t>
      </w:r>
      <w:proofErr w:type="spellStart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БХВ-Петербург</w:t>
      </w:r>
      <w:proofErr w:type="spellEnd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, 2015г.</w:t>
      </w:r>
    </w:p>
    <w:p w:rsidR="00E67E86" w:rsidRPr="005B428F" w:rsidRDefault="00E67E86" w:rsidP="00E67E8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8. </w:t>
      </w:r>
      <w:proofErr w:type="spellStart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Предко</w:t>
      </w:r>
      <w:proofErr w:type="spellEnd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М. 123 Эксперимента по робототехнике. - НТ Пресс, 2007г.</w:t>
      </w:r>
    </w:p>
    <w:p w:rsidR="00E67E86" w:rsidRPr="005B428F" w:rsidRDefault="00E67E86" w:rsidP="00E67E8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9. </w:t>
      </w:r>
      <w:proofErr w:type="spellStart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Соммер</w:t>
      </w:r>
      <w:proofErr w:type="spellEnd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У. Программирование микроконтроллерных плат </w:t>
      </w:r>
      <w:proofErr w:type="spellStart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Arduino</w:t>
      </w:r>
      <w:proofErr w:type="spellEnd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/</w:t>
      </w:r>
      <w:proofErr w:type="spellStart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Freeduino</w:t>
      </w:r>
      <w:proofErr w:type="spellEnd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– СПб: </w:t>
      </w:r>
      <w:proofErr w:type="spellStart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БХВ-Петербург</w:t>
      </w:r>
      <w:proofErr w:type="spellEnd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, 2012г.</w:t>
      </w:r>
    </w:p>
    <w:p w:rsidR="00E67E86" w:rsidRPr="005B428F" w:rsidRDefault="00E67E86" w:rsidP="00E67E8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10. Филиппов С. Уроки робототехники. Конструкция. Движение. Управление. – Лаборатория знаний, 2017г.</w:t>
      </w:r>
    </w:p>
    <w:p w:rsidR="00E67E86" w:rsidRPr="005B428F" w:rsidRDefault="00E67E86" w:rsidP="00E67E8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11. Филиппов С.А. Робототехника для детей и родителей. – СПб</w:t>
      </w:r>
      <w:proofErr w:type="gramStart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.: </w:t>
      </w:r>
      <w:proofErr w:type="gramEnd"/>
      <w:r w:rsidRPr="005B428F">
        <w:rPr>
          <w:rFonts w:ascii="Times New Roman" w:eastAsiaTheme="minorHAnsi" w:hAnsi="Times New Roman" w:cs="Times New Roman"/>
          <w:sz w:val="24"/>
          <w:szCs w:val="24"/>
          <w:lang w:eastAsia="en-US"/>
        </w:rPr>
        <w:t>Наука,. 2013. 319 с. ISBN 978-5-02-038-200-8</w:t>
      </w:r>
    </w:p>
    <w:p w:rsidR="00880072" w:rsidRPr="006F6B30" w:rsidRDefault="00880072" w:rsidP="008800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6B30">
        <w:rPr>
          <w:rFonts w:ascii="Times New Roman" w:hAnsi="Times New Roman" w:cs="Times New Roman"/>
          <w:b/>
          <w:bCs/>
          <w:sz w:val="24"/>
          <w:szCs w:val="24"/>
        </w:rPr>
        <w:t>Литература для педагога и учащихся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модулю «Основы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медитехнологий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80072" w:rsidRPr="006F6B30" w:rsidRDefault="00880072" w:rsidP="00880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B30">
        <w:rPr>
          <w:rFonts w:ascii="Times New Roman" w:hAnsi="Times New Roman" w:cs="Times New Roman"/>
          <w:sz w:val="24"/>
          <w:szCs w:val="24"/>
        </w:rPr>
        <w:t>Для детей:</w:t>
      </w:r>
    </w:p>
    <w:p w:rsidR="00880072" w:rsidRPr="006F6B30" w:rsidRDefault="00880072" w:rsidP="00880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B30">
        <w:rPr>
          <w:rFonts w:ascii="Times New Roman" w:hAnsi="Times New Roman" w:cs="Times New Roman"/>
          <w:sz w:val="24"/>
          <w:szCs w:val="24"/>
        </w:rPr>
        <w:t>1. Айсберг, Е. Телевидение?.. Это очень просто! /Е. Айсберг; Пер. с франц. Изд. 3-е</w:t>
      </w:r>
      <w:proofErr w:type="gramStart"/>
      <w:r w:rsidRPr="006F6B30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6F6B30">
        <w:rPr>
          <w:rFonts w:ascii="Times New Roman" w:hAnsi="Times New Roman" w:cs="Times New Roman"/>
          <w:sz w:val="24"/>
          <w:szCs w:val="24"/>
        </w:rPr>
        <w:t xml:space="preserve">оп. — М. : Энергия, 1974. — 175 с. — (Массовая </w:t>
      </w:r>
      <w:proofErr w:type="spellStart"/>
      <w:r w:rsidRPr="006F6B30">
        <w:rPr>
          <w:rFonts w:ascii="Times New Roman" w:hAnsi="Times New Roman" w:cs="Times New Roman"/>
          <w:sz w:val="24"/>
          <w:szCs w:val="24"/>
        </w:rPr>
        <w:t>радиобиблиотека</w:t>
      </w:r>
      <w:proofErr w:type="spellEnd"/>
      <w:r w:rsidRPr="006F6B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F6B30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6F6B30">
        <w:rPr>
          <w:rFonts w:ascii="Times New Roman" w:hAnsi="Times New Roman" w:cs="Times New Roman"/>
          <w:sz w:val="24"/>
          <w:szCs w:val="24"/>
        </w:rPr>
        <w:t>. 845).</w:t>
      </w:r>
      <w:proofErr w:type="gramEnd"/>
    </w:p>
    <w:p w:rsidR="00880072" w:rsidRDefault="00880072" w:rsidP="00880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B30">
        <w:rPr>
          <w:rFonts w:ascii="Times New Roman" w:hAnsi="Times New Roman" w:cs="Times New Roman"/>
          <w:sz w:val="24"/>
          <w:szCs w:val="24"/>
        </w:rPr>
        <w:t>Программа предусматривает использование электронных ресурсов в сети Интернет.</w:t>
      </w:r>
    </w:p>
    <w:p w:rsidR="00880072" w:rsidRPr="006F6B30" w:rsidRDefault="00880072" w:rsidP="00880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B30">
        <w:rPr>
          <w:rFonts w:ascii="Times New Roman" w:hAnsi="Times New Roman" w:cs="Times New Roman"/>
          <w:sz w:val="24"/>
          <w:szCs w:val="24"/>
        </w:rPr>
        <w:lastRenderedPageBreak/>
        <w:t>Для педагога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0072" w:rsidRPr="006F6B30" w:rsidRDefault="00880072" w:rsidP="00880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B3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F6B30">
        <w:rPr>
          <w:rFonts w:ascii="Times New Roman" w:hAnsi="Times New Roman" w:cs="Times New Roman"/>
          <w:sz w:val="24"/>
          <w:szCs w:val="24"/>
        </w:rPr>
        <w:t>Борецкий</w:t>
      </w:r>
      <w:proofErr w:type="spellEnd"/>
      <w:r w:rsidRPr="006F6B30">
        <w:rPr>
          <w:rFonts w:ascii="Times New Roman" w:hAnsi="Times New Roman" w:cs="Times New Roman"/>
          <w:sz w:val="24"/>
          <w:szCs w:val="24"/>
        </w:rPr>
        <w:t xml:space="preserve">, Р.А. Беседы об истории телевидения: Лекции, прочитанные на </w:t>
      </w:r>
      <w:proofErr w:type="spellStart"/>
      <w:r w:rsidRPr="006F6B30">
        <w:rPr>
          <w:rFonts w:ascii="Times New Roman" w:hAnsi="Times New Roman" w:cs="Times New Roman"/>
          <w:sz w:val="24"/>
          <w:szCs w:val="24"/>
        </w:rPr>
        <w:t>факультетежурналистики</w:t>
      </w:r>
      <w:proofErr w:type="spellEnd"/>
      <w:r w:rsidRPr="006F6B30">
        <w:rPr>
          <w:rFonts w:ascii="Times New Roman" w:hAnsi="Times New Roman" w:cs="Times New Roman"/>
          <w:sz w:val="24"/>
          <w:szCs w:val="24"/>
        </w:rPr>
        <w:t xml:space="preserve"> МГУ. / Р.А. </w:t>
      </w:r>
      <w:proofErr w:type="spellStart"/>
      <w:r w:rsidRPr="006F6B30">
        <w:rPr>
          <w:rFonts w:ascii="Times New Roman" w:hAnsi="Times New Roman" w:cs="Times New Roman"/>
          <w:sz w:val="24"/>
          <w:szCs w:val="24"/>
        </w:rPr>
        <w:t>Борецкий</w:t>
      </w:r>
      <w:proofErr w:type="spellEnd"/>
      <w:r w:rsidRPr="006F6B30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6F6B3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F6B30">
        <w:rPr>
          <w:rFonts w:ascii="Times New Roman" w:hAnsi="Times New Roman" w:cs="Times New Roman"/>
          <w:sz w:val="24"/>
          <w:szCs w:val="24"/>
        </w:rPr>
        <w:t xml:space="preserve"> Икар, 2012. – 212 с.</w:t>
      </w:r>
    </w:p>
    <w:p w:rsidR="00880072" w:rsidRPr="006F6B30" w:rsidRDefault="00880072" w:rsidP="00880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B3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F6B30">
        <w:rPr>
          <w:rFonts w:ascii="Times New Roman" w:hAnsi="Times New Roman" w:cs="Times New Roman"/>
          <w:sz w:val="24"/>
          <w:szCs w:val="24"/>
        </w:rPr>
        <w:t>Борецкий</w:t>
      </w:r>
      <w:proofErr w:type="spellEnd"/>
      <w:r w:rsidRPr="006F6B30">
        <w:rPr>
          <w:rFonts w:ascii="Times New Roman" w:hAnsi="Times New Roman" w:cs="Times New Roman"/>
          <w:sz w:val="24"/>
          <w:szCs w:val="24"/>
        </w:rPr>
        <w:t xml:space="preserve">, Р.А. Журналист ТВ: за кадром и в кадре. / Р.А. </w:t>
      </w:r>
      <w:proofErr w:type="spellStart"/>
      <w:r w:rsidRPr="006F6B30">
        <w:rPr>
          <w:rFonts w:ascii="Times New Roman" w:hAnsi="Times New Roman" w:cs="Times New Roman"/>
          <w:sz w:val="24"/>
          <w:szCs w:val="24"/>
        </w:rPr>
        <w:t>Борецкий</w:t>
      </w:r>
      <w:proofErr w:type="spellEnd"/>
      <w:r w:rsidRPr="006F6B30">
        <w:rPr>
          <w:rFonts w:ascii="Times New Roman" w:hAnsi="Times New Roman" w:cs="Times New Roman"/>
          <w:sz w:val="24"/>
          <w:szCs w:val="24"/>
        </w:rPr>
        <w:t>, Г.В. Кузнецов. – М.: Искусство, 1990. – 153с.</w:t>
      </w:r>
    </w:p>
    <w:p w:rsidR="00880072" w:rsidRPr="006F6B30" w:rsidRDefault="00880072" w:rsidP="00880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B30">
        <w:rPr>
          <w:rFonts w:ascii="Times New Roman" w:hAnsi="Times New Roman" w:cs="Times New Roman"/>
          <w:sz w:val="24"/>
          <w:szCs w:val="24"/>
        </w:rPr>
        <w:t xml:space="preserve">3. Брус, Л. Диктор телевидения / Льюис Брус; Пер. с англ. В. Ткаченко; Послесловие </w:t>
      </w:r>
      <w:proofErr w:type="spellStart"/>
      <w:r w:rsidRPr="006F6B30">
        <w:rPr>
          <w:rFonts w:ascii="Times New Roman" w:hAnsi="Times New Roman" w:cs="Times New Roman"/>
          <w:sz w:val="24"/>
          <w:szCs w:val="24"/>
        </w:rPr>
        <w:t>ипримечания</w:t>
      </w:r>
      <w:proofErr w:type="spellEnd"/>
      <w:r w:rsidRPr="006F6B30">
        <w:rPr>
          <w:rFonts w:ascii="Times New Roman" w:hAnsi="Times New Roman" w:cs="Times New Roman"/>
          <w:sz w:val="24"/>
          <w:szCs w:val="24"/>
        </w:rPr>
        <w:t xml:space="preserve"> Л. </w:t>
      </w:r>
      <w:proofErr w:type="spellStart"/>
      <w:r w:rsidRPr="006F6B30">
        <w:rPr>
          <w:rFonts w:ascii="Times New Roman" w:hAnsi="Times New Roman" w:cs="Times New Roman"/>
          <w:sz w:val="24"/>
          <w:szCs w:val="24"/>
        </w:rPr>
        <w:t>Золотаревского</w:t>
      </w:r>
      <w:proofErr w:type="spellEnd"/>
      <w:r w:rsidRPr="006F6B30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6F6B3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F6B30">
        <w:rPr>
          <w:rFonts w:ascii="Times New Roman" w:hAnsi="Times New Roman" w:cs="Times New Roman"/>
          <w:sz w:val="24"/>
          <w:szCs w:val="24"/>
        </w:rPr>
        <w:t xml:space="preserve"> Искусство, 1973. — 200 с.</w:t>
      </w:r>
    </w:p>
    <w:p w:rsidR="00880072" w:rsidRPr="006F6B30" w:rsidRDefault="00880072" w:rsidP="00880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B30">
        <w:rPr>
          <w:rFonts w:ascii="Times New Roman" w:hAnsi="Times New Roman" w:cs="Times New Roman"/>
          <w:sz w:val="24"/>
          <w:szCs w:val="24"/>
        </w:rPr>
        <w:t>4. Волынец, М.М. Профессия: оператор: Учебное пособие для вузов. / М.М. Волынец – М.: Аспект-Пресс, 2007. – 160 с. – (Телевизионный мастер-класс).</w:t>
      </w:r>
    </w:p>
    <w:p w:rsidR="00880072" w:rsidRDefault="00880072" w:rsidP="00880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F6B30">
        <w:rPr>
          <w:rFonts w:ascii="Times New Roman" w:hAnsi="Times New Roman" w:cs="Times New Roman"/>
          <w:sz w:val="24"/>
          <w:szCs w:val="24"/>
        </w:rPr>
        <w:t xml:space="preserve">. Ефимова, Н.Н. Звук в эфире: Учебное пособие для вузов. -/ Н.Н. Ефимова. – </w:t>
      </w:r>
      <w:proofErr w:type="spellStart"/>
      <w:r w:rsidRPr="006F6B30">
        <w:rPr>
          <w:rFonts w:ascii="Times New Roman" w:hAnsi="Times New Roman" w:cs="Times New Roman"/>
          <w:sz w:val="24"/>
          <w:szCs w:val="24"/>
        </w:rPr>
        <w:t>М.:Аспек</w:t>
      </w:r>
      <w:proofErr w:type="gramStart"/>
      <w:r w:rsidRPr="006F6B30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6F6B3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F6B30">
        <w:rPr>
          <w:rFonts w:ascii="Times New Roman" w:hAnsi="Times New Roman" w:cs="Times New Roman"/>
          <w:sz w:val="24"/>
          <w:szCs w:val="24"/>
        </w:rPr>
        <w:t xml:space="preserve"> Пресс, 2005. – 142 с. – (Журналистика).</w:t>
      </w:r>
    </w:p>
    <w:p w:rsidR="00880072" w:rsidRDefault="00880072" w:rsidP="00880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F6B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6B30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6F6B30">
        <w:rPr>
          <w:rFonts w:ascii="Times New Roman" w:hAnsi="Times New Roman" w:cs="Times New Roman"/>
          <w:sz w:val="24"/>
          <w:szCs w:val="24"/>
        </w:rPr>
        <w:t>, Дж. Грамматика фантазии: Введение в искусство придумывания историй. /</w:t>
      </w:r>
      <w:proofErr w:type="spellStart"/>
      <w:r w:rsidRPr="006F6B30">
        <w:rPr>
          <w:rFonts w:ascii="Times New Roman" w:hAnsi="Times New Roman" w:cs="Times New Roman"/>
          <w:sz w:val="24"/>
          <w:szCs w:val="24"/>
        </w:rPr>
        <w:t>Джанни</w:t>
      </w:r>
      <w:proofErr w:type="spellEnd"/>
      <w:r w:rsidRPr="006F6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B30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6F6B30">
        <w:rPr>
          <w:rFonts w:ascii="Times New Roman" w:hAnsi="Times New Roman" w:cs="Times New Roman"/>
          <w:sz w:val="24"/>
          <w:szCs w:val="24"/>
        </w:rPr>
        <w:t xml:space="preserve">; Пер. с </w:t>
      </w:r>
      <w:proofErr w:type="spellStart"/>
      <w:r w:rsidRPr="006F6B30">
        <w:rPr>
          <w:rFonts w:ascii="Times New Roman" w:hAnsi="Times New Roman" w:cs="Times New Roman"/>
          <w:sz w:val="24"/>
          <w:szCs w:val="24"/>
        </w:rPr>
        <w:t>итал</w:t>
      </w:r>
      <w:proofErr w:type="spellEnd"/>
      <w:r w:rsidRPr="006F6B30">
        <w:rPr>
          <w:rFonts w:ascii="Times New Roman" w:hAnsi="Times New Roman" w:cs="Times New Roman"/>
          <w:sz w:val="24"/>
          <w:szCs w:val="24"/>
        </w:rPr>
        <w:t>. Ю.А. Добровольской. - М.</w:t>
      </w:r>
      <w:proofErr w:type="gramStart"/>
      <w:r w:rsidRPr="006F6B3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F6B30">
        <w:rPr>
          <w:rFonts w:ascii="Times New Roman" w:hAnsi="Times New Roman" w:cs="Times New Roman"/>
          <w:sz w:val="24"/>
          <w:szCs w:val="24"/>
        </w:rPr>
        <w:t xml:space="preserve"> Прогресс, 1978. – 240 с.</w:t>
      </w:r>
    </w:p>
    <w:p w:rsidR="00D27CD8" w:rsidRDefault="00D27CD8" w:rsidP="00D27C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7CD8" w:rsidRPr="00940831" w:rsidRDefault="00D27CD8" w:rsidP="00D27CD8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F6B30">
        <w:rPr>
          <w:rFonts w:ascii="Times New Roman" w:hAnsi="Times New Roman" w:cs="Times New Roman"/>
          <w:b/>
          <w:bCs/>
          <w:sz w:val="24"/>
          <w:szCs w:val="24"/>
        </w:rPr>
        <w:t>Литература для педагога и учащихся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модулю </w:t>
      </w:r>
      <w:r w:rsidRPr="0094083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3D моделирование</w:t>
      </w:r>
    </w:p>
    <w:p w:rsidR="00D27CD8" w:rsidRPr="00940831" w:rsidRDefault="00D27CD8" w:rsidP="00D27CD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831">
        <w:rPr>
          <w:rFonts w:ascii="Times New Roman" w:hAnsi="Times New Roman" w:cs="Times New Roman"/>
          <w:sz w:val="24"/>
          <w:szCs w:val="24"/>
        </w:rPr>
        <w:t xml:space="preserve">В.Н. Виноградов, А.Д. Ботвинников, И.С. </w:t>
      </w:r>
      <w:proofErr w:type="spellStart"/>
      <w:r w:rsidRPr="00940831">
        <w:rPr>
          <w:rFonts w:ascii="Times New Roman" w:hAnsi="Times New Roman" w:cs="Times New Roman"/>
          <w:sz w:val="24"/>
          <w:szCs w:val="24"/>
        </w:rPr>
        <w:t>Вишнепольский</w:t>
      </w:r>
      <w:proofErr w:type="spellEnd"/>
      <w:r w:rsidRPr="00940831">
        <w:rPr>
          <w:rFonts w:ascii="Times New Roman" w:hAnsi="Times New Roman" w:cs="Times New Roman"/>
          <w:sz w:val="24"/>
          <w:szCs w:val="24"/>
        </w:rPr>
        <w:t xml:space="preserve"> —</w:t>
      </w:r>
      <w:proofErr w:type="gramStart"/>
      <w:r w:rsidRPr="00940831">
        <w:rPr>
          <w:rFonts w:ascii="Times New Roman" w:hAnsi="Times New Roman" w:cs="Times New Roman"/>
          <w:sz w:val="24"/>
          <w:szCs w:val="24"/>
        </w:rPr>
        <w:t>«Ч</w:t>
      </w:r>
      <w:proofErr w:type="gramEnd"/>
      <w:r w:rsidRPr="00940831">
        <w:rPr>
          <w:rFonts w:ascii="Times New Roman" w:hAnsi="Times New Roman" w:cs="Times New Roman"/>
          <w:sz w:val="24"/>
          <w:szCs w:val="24"/>
        </w:rPr>
        <w:t>ерчение. Учебник для общеобразовательных учреждений»,г</w:t>
      </w:r>
      <w:proofErr w:type="gramStart"/>
      <w:r w:rsidRPr="0094083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40831">
        <w:rPr>
          <w:rFonts w:ascii="Times New Roman" w:hAnsi="Times New Roman" w:cs="Times New Roman"/>
          <w:sz w:val="24"/>
          <w:szCs w:val="24"/>
        </w:rPr>
        <w:t>осква, «</w:t>
      </w:r>
      <w:proofErr w:type="spellStart"/>
      <w:r w:rsidRPr="00940831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940831">
        <w:rPr>
          <w:rFonts w:ascii="Times New Roman" w:hAnsi="Times New Roman" w:cs="Times New Roman"/>
          <w:sz w:val="24"/>
          <w:szCs w:val="24"/>
        </w:rPr>
        <w:t>», 2009.</w:t>
      </w:r>
    </w:p>
    <w:p w:rsidR="00D27CD8" w:rsidRPr="00940831" w:rsidRDefault="00D27CD8" w:rsidP="00D27CD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831">
        <w:rPr>
          <w:rFonts w:ascii="Times New Roman" w:hAnsi="Times New Roman" w:cs="Times New Roman"/>
          <w:sz w:val="24"/>
          <w:szCs w:val="24"/>
        </w:rPr>
        <w:t xml:space="preserve">И.А. Ройтман, Я.В. Владимиров — «Черчение. Учебное </w:t>
      </w:r>
      <w:proofErr w:type="spellStart"/>
      <w:r w:rsidRPr="00940831">
        <w:rPr>
          <w:rFonts w:ascii="Times New Roman" w:hAnsi="Times New Roman" w:cs="Times New Roman"/>
          <w:sz w:val="24"/>
          <w:szCs w:val="24"/>
        </w:rPr>
        <w:t>пособиедля</w:t>
      </w:r>
      <w:proofErr w:type="spellEnd"/>
      <w:r w:rsidRPr="00940831">
        <w:rPr>
          <w:rFonts w:ascii="Times New Roman" w:hAnsi="Times New Roman" w:cs="Times New Roman"/>
          <w:sz w:val="24"/>
          <w:szCs w:val="24"/>
        </w:rPr>
        <w:t xml:space="preserve"> учащихся 9 класса общеобразовательных учреждений»,г</w:t>
      </w:r>
      <w:proofErr w:type="gramStart"/>
      <w:r w:rsidRPr="0094083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40831">
        <w:rPr>
          <w:rFonts w:ascii="Times New Roman" w:hAnsi="Times New Roman" w:cs="Times New Roman"/>
          <w:sz w:val="24"/>
          <w:szCs w:val="24"/>
        </w:rPr>
        <w:t>моленск, 2000.</w:t>
      </w:r>
    </w:p>
    <w:p w:rsidR="00D27CD8" w:rsidRPr="00940831" w:rsidRDefault="00D27CD8" w:rsidP="00D27CD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831">
        <w:rPr>
          <w:rFonts w:ascii="Times New Roman" w:hAnsi="Times New Roman" w:cs="Times New Roman"/>
          <w:sz w:val="24"/>
          <w:szCs w:val="24"/>
        </w:rPr>
        <w:t xml:space="preserve">Герасимов А. А. Самоучитель КОМПАС-3D V9. </w:t>
      </w:r>
      <w:proofErr w:type="spellStart"/>
      <w:r w:rsidRPr="00940831">
        <w:rPr>
          <w:rFonts w:ascii="Times New Roman" w:hAnsi="Times New Roman" w:cs="Times New Roman"/>
          <w:sz w:val="24"/>
          <w:szCs w:val="24"/>
        </w:rPr>
        <w:t>Трехмерноепроектирование</w:t>
      </w:r>
      <w:proofErr w:type="spellEnd"/>
      <w:r w:rsidRPr="00940831">
        <w:rPr>
          <w:rFonts w:ascii="Times New Roman" w:hAnsi="Times New Roman" w:cs="Times New Roman"/>
          <w:sz w:val="24"/>
          <w:szCs w:val="24"/>
        </w:rPr>
        <w:t xml:space="preserve"> — Страниц: 400;</w:t>
      </w:r>
    </w:p>
    <w:p w:rsidR="00D27CD8" w:rsidRPr="00940831" w:rsidRDefault="00D27CD8" w:rsidP="00D27CD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831">
        <w:rPr>
          <w:rFonts w:ascii="Times New Roman" w:hAnsi="Times New Roman" w:cs="Times New Roman"/>
          <w:sz w:val="24"/>
          <w:szCs w:val="24"/>
        </w:rPr>
        <w:t xml:space="preserve">Прахов А.А. Самоучитель </w:t>
      </w:r>
      <w:proofErr w:type="spellStart"/>
      <w:r w:rsidRPr="00940831">
        <w:rPr>
          <w:rFonts w:ascii="Times New Roman" w:hAnsi="Times New Roman" w:cs="Times New Roman"/>
          <w:sz w:val="24"/>
          <w:szCs w:val="24"/>
        </w:rPr>
        <w:t>Blender</w:t>
      </w:r>
      <w:proofErr w:type="spellEnd"/>
      <w:r w:rsidRPr="00940831">
        <w:rPr>
          <w:rFonts w:ascii="Times New Roman" w:hAnsi="Times New Roman" w:cs="Times New Roman"/>
          <w:sz w:val="24"/>
          <w:szCs w:val="24"/>
        </w:rPr>
        <w:t xml:space="preserve"> 2.7.- СПб.: БХВ-Петербург,2016.- 400 </w:t>
      </w:r>
      <w:proofErr w:type="gramStart"/>
      <w:r w:rsidRPr="0094083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40831">
        <w:rPr>
          <w:rFonts w:ascii="Times New Roman" w:hAnsi="Times New Roman" w:cs="Times New Roman"/>
          <w:sz w:val="24"/>
          <w:szCs w:val="24"/>
        </w:rPr>
        <w:t>.</w:t>
      </w:r>
    </w:p>
    <w:p w:rsidR="00D27CD8" w:rsidRPr="00940831" w:rsidRDefault="00D27CD8" w:rsidP="00D27CD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831">
        <w:rPr>
          <w:rFonts w:ascii="Times New Roman" w:hAnsi="Times New Roman" w:cs="Times New Roman"/>
          <w:sz w:val="24"/>
          <w:szCs w:val="24"/>
        </w:rPr>
        <w:t xml:space="preserve">Компьютерный инжиниринг : </w:t>
      </w:r>
      <w:proofErr w:type="spellStart"/>
      <w:r w:rsidRPr="00940831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94083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40831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940831">
        <w:rPr>
          <w:rFonts w:ascii="Times New Roman" w:hAnsi="Times New Roman" w:cs="Times New Roman"/>
          <w:sz w:val="24"/>
          <w:szCs w:val="24"/>
        </w:rPr>
        <w:t xml:space="preserve"> / А. И. Боровков [</w:t>
      </w:r>
      <w:proofErr w:type="spellStart"/>
      <w:r w:rsidRPr="00940831">
        <w:rPr>
          <w:rFonts w:ascii="Times New Roman" w:hAnsi="Times New Roman" w:cs="Times New Roman"/>
          <w:sz w:val="24"/>
          <w:szCs w:val="24"/>
        </w:rPr>
        <w:t>идр</w:t>
      </w:r>
      <w:proofErr w:type="spellEnd"/>
      <w:r w:rsidRPr="00940831">
        <w:rPr>
          <w:rFonts w:ascii="Times New Roman" w:hAnsi="Times New Roman" w:cs="Times New Roman"/>
          <w:sz w:val="24"/>
          <w:szCs w:val="24"/>
        </w:rPr>
        <w:t xml:space="preserve">.]. — СПб. : Изд-во </w:t>
      </w:r>
      <w:proofErr w:type="spellStart"/>
      <w:r w:rsidRPr="00940831">
        <w:rPr>
          <w:rFonts w:ascii="Times New Roman" w:hAnsi="Times New Roman" w:cs="Times New Roman"/>
          <w:sz w:val="24"/>
          <w:szCs w:val="24"/>
        </w:rPr>
        <w:t>Политехн</w:t>
      </w:r>
      <w:proofErr w:type="spellEnd"/>
      <w:r w:rsidRPr="00940831">
        <w:rPr>
          <w:rFonts w:ascii="Times New Roman" w:hAnsi="Times New Roman" w:cs="Times New Roman"/>
          <w:sz w:val="24"/>
          <w:szCs w:val="24"/>
        </w:rPr>
        <w:t xml:space="preserve">. ун-та, 2012. — 93 </w:t>
      </w:r>
      <w:proofErr w:type="gramStart"/>
      <w:r w:rsidRPr="0094083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40831">
        <w:rPr>
          <w:rFonts w:ascii="Times New Roman" w:hAnsi="Times New Roman" w:cs="Times New Roman"/>
          <w:sz w:val="24"/>
          <w:szCs w:val="24"/>
        </w:rPr>
        <w:t>.</w:t>
      </w:r>
    </w:p>
    <w:p w:rsidR="00D27CD8" w:rsidRPr="00940831" w:rsidRDefault="00D27CD8" w:rsidP="00D27CD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40831">
        <w:rPr>
          <w:rFonts w:ascii="Times New Roman" w:hAnsi="Times New Roman" w:cs="Times New Roman"/>
          <w:color w:val="000000"/>
          <w:sz w:val="24"/>
          <w:szCs w:val="24"/>
        </w:rPr>
        <w:t>МалюхВ</w:t>
      </w:r>
      <w:proofErr w:type="spellEnd"/>
      <w:r w:rsidRPr="00940831">
        <w:rPr>
          <w:rFonts w:ascii="Times New Roman" w:hAnsi="Times New Roman" w:cs="Times New Roman"/>
          <w:color w:val="000000"/>
          <w:sz w:val="24"/>
          <w:szCs w:val="24"/>
        </w:rPr>
        <w:t xml:space="preserve">. Н. Введение в современные САПР: Курс лекций. </w:t>
      </w:r>
      <w:proofErr w:type="gramStart"/>
      <w:r w:rsidRPr="00940831">
        <w:rPr>
          <w:rFonts w:ascii="Times New Roman" w:hAnsi="Times New Roman" w:cs="Times New Roman"/>
          <w:color w:val="000000"/>
          <w:sz w:val="24"/>
          <w:szCs w:val="24"/>
        </w:rPr>
        <w:t>—М</w:t>
      </w:r>
      <w:proofErr w:type="gramEnd"/>
      <w:r w:rsidRPr="00940831">
        <w:rPr>
          <w:rFonts w:ascii="Times New Roman" w:hAnsi="Times New Roman" w:cs="Times New Roman"/>
          <w:color w:val="000000"/>
          <w:sz w:val="24"/>
          <w:szCs w:val="24"/>
        </w:rPr>
        <w:t>.: ДМК Пресс, 2010. — 192 с.</w:t>
      </w:r>
    </w:p>
    <w:p w:rsidR="00D27CD8" w:rsidRPr="006F6B30" w:rsidRDefault="00D27CD8" w:rsidP="00880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5EFE" w:rsidRPr="008C1EA5" w:rsidRDefault="00940831" w:rsidP="00C42B3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C1E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Календарный учебный график</w:t>
      </w:r>
    </w:p>
    <w:p w:rsidR="00BD5EFE" w:rsidRPr="00940831" w:rsidRDefault="00BD5EFE" w:rsidP="0094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08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94083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C168CB" w:rsidTr="008C1EA5">
        <w:tc>
          <w:tcPr>
            <w:tcW w:w="1595" w:type="dxa"/>
          </w:tcPr>
          <w:p w:rsidR="00C168CB" w:rsidRPr="00C168CB" w:rsidRDefault="00C168CB" w:rsidP="00C16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8CB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595" w:type="dxa"/>
          </w:tcPr>
          <w:p w:rsidR="00C168CB" w:rsidRPr="00C168CB" w:rsidRDefault="00C168CB" w:rsidP="00C16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8CB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</w:t>
            </w:r>
            <w:proofErr w:type="gramStart"/>
            <w:r w:rsidRPr="00C168CB"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программе</w:t>
            </w:r>
            <w:proofErr w:type="gramEnd"/>
          </w:p>
        </w:tc>
        <w:tc>
          <w:tcPr>
            <w:tcW w:w="1595" w:type="dxa"/>
          </w:tcPr>
          <w:p w:rsidR="00C168CB" w:rsidRPr="00C168CB" w:rsidRDefault="00C168CB" w:rsidP="00C16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8CB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</w:t>
            </w:r>
            <w:proofErr w:type="gramStart"/>
            <w:r w:rsidRPr="00C168CB"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программе</w:t>
            </w:r>
            <w:proofErr w:type="gramEnd"/>
          </w:p>
        </w:tc>
        <w:tc>
          <w:tcPr>
            <w:tcW w:w="1595" w:type="dxa"/>
          </w:tcPr>
          <w:p w:rsidR="00C168CB" w:rsidRPr="00C168CB" w:rsidRDefault="00C168CB" w:rsidP="00C16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8CB">
              <w:rPr>
                <w:rFonts w:ascii="Times New Roman" w:hAnsi="Times New Roman" w:cs="Times New Roman"/>
                <w:sz w:val="24"/>
                <w:szCs w:val="24"/>
              </w:rPr>
              <w:t>Всего учебных недель</w:t>
            </w:r>
          </w:p>
        </w:tc>
        <w:tc>
          <w:tcPr>
            <w:tcW w:w="1595" w:type="dxa"/>
          </w:tcPr>
          <w:p w:rsidR="00C168CB" w:rsidRPr="00C168CB" w:rsidRDefault="00C168CB" w:rsidP="00C16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8CB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596" w:type="dxa"/>
          </w:tcPr>
          <w:p w:rsidR="00C168CB" w:rsidRPr="00C168CB" w:rsidRDefault="00C168CB" w:rsidP="00C16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8CB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</w:tr>
      <w:tr w:rsidR="00C168CB" w:rsidTr="008C1EA5">
        <w:tc>
          <w:tcPr>
            <w:tcW w:w="1595" w:type="dxa"/>
          </w:tcPr>
          <w:p w:rsidR="00C168CB" w:rsidRPr="00C168CB" w:rsidRDefault="00C168CB" w:rsidP="00C16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8C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595" w:type="dxa"/>
          </w:tcPr>
          <w:p w:rsidR="00C168CB" w:rsidRPr="00C168CB" w:rsidRDefault="007C10A0" w:rsidP="00743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3B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68CB" w:rsidRPr="00C16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3B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168CB" w:rsidRPr="00C168C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43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C168CB" w:rsidRPr="00C168CB" w:rsidRDefault="00384E2C" w:rsidP="00384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168CB" w:rsidRPr="00C168C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68CB" w:rsidRPr="00C168C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595" w:type="dxa"/>
          </w:tcPr>
          <w:p w:rsidR="00C168CB" w:rsidRPr="00C168CB" w:rsidRDefault="00743B75" w:rsidP="00C16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95" w:type="dxa"/>
          </w:tcPr>
          <w:p w:rsidR="00C168CB" w:rsidRPr="00C168CB" w:rsidRDefault="00743B75" w:rsidP="00C16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96" w:type="dxa"/>
          </w:tcPr>
          <w:p w:rsidR="00C168CB" w:rsidRPr="00C168CB" w:rsidRDefault="00C168CB" w:rsidP="00C16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8CB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</w:tr>
    </w:tbl>
    <w:p w:rsidR="00940831" w:rsidRPr="00940831" w:rsidRDefault="008C1EA5" w:rsidP="0094083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 w:rsidR="00940831" w:rsidRPr="0094083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1.</w:t>
      </w:r>
    </w:p>
    <w:p w:rsidR="00940831" w:rsidRPr="007C10A0" w:rsidRDefault="00940831" w:rsidP="007C10A0">
      <w:pPr>
        <w:pStyle w:val="a5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C10A0">
        <w:rPr>
          <w:rFonts w:ascii="Times New Roman" w:hAnsi="Times New Roman" w:cs="Times New Roman"/>
          <w:b/>
          <w:bCs/>
          <w:sz w:val="24"/>
          <w:szCs w:val="24"/>
        </w:rPr>
        <w:t>Требования техники безопасности в процессе реализации программы</w:t>
      </w:r>
    </w:p>
    <w:p w:rsidR="00940831" w:rsidRPr="007C10A0" w:rsidRDefault="00940831" w:rsidP="007C1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 xml:space="preserve">В процессе реализации программы используется оборудование повышенной опасности. Оборудование удовлетворяет основным требованиям техники безопасности в соответствии с имеющимися сертификатами. Основной осмотр оборудования на предмет безопасности проводится один раз в год </w:t>
      </w:r>
      <w:proofErr w:type="spellStart"/>
      <w:r w:rsidRPr="007C10A0">
        <w:rPr>
          <w:rFonts w:ascii="Times New Roman" w:hAnsi="Times New Roman" w:cs="Times New Roman"/>
          <w:sz w:val="24"/>
          <w:szCs w:val="24"/>
        </w:rPr>
        <w:t>комиссионно</w:t>
      </w:r>
      <w:proofErr w:type="spellEnd"/>
      <w:r w:rsidRPr="007C10A0">
        <w:rPr>
          <w:rFonts w:ascii="Times New Roman" w:hAnsi="Times New Roman" w:cs="Times New Roman"/>
          <w:sz w:val="24"/>
          <w:szCs w:val="24"/>
        </w:rPr>
        <w:t xml:space="preserve">, с оформлением соответствующего акта. Функциональный осмотр оборудования на предмет исправности, устойчивости, износа проводится один раз в квартал педагогами, использующими в работе данное оборудование. Визуальный осмотр оборудования на предмет видимых нарушений, очевидных неисправностей проводит педагог перед каждым занятием. </w:t>
      </w:r>
      <w:proofErr w:type="gramStart"/>
      <w:r w:rsidRPr="007C10A0">
        <w:rPr>
          <w:rFonts w:ascii="Times New Roman" w:hAnsi="Times New Roman" w:cs="Times New Roman"/>
          <w:sz w:val="24"/>
          <w:szCs w:val="24"/>
        </w:rPr>
        <w:t>Целевые инструктажи обучающихся проводятся непосредственно перед каждым видом деятельности в соответствии с инструкциями по работе с тем или иным оборудованием.</w:t>
      </w:r>
      <w:proofErr w:type="gramEnd"/>
    </w:p>
    <w:p w:rsidR="00940831" w:rsidRPr="007C10A0" w:rsidRDefault="00940831" w:rsidP="007C1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 xml:space="preserve">Общий инструктаж по технике безопасности обучающихся проводит ответственный за группу педагог не реже двух раз </w:t>
      </w:r>
      <w:proofErr w:type="spellStart"/>
      <w:r w:rsidRPr="007C10A0">
        <w:rPr>
          <w:rFonts w:ascii="Times New Roman" w:hAnsi="Times New Roman" w:cs="Times New Roman"/>
          <w:sz w:val="24"/>
          <w:szCs w:val="24"/>
        </w:rPr>
        <w:t>вгод</w:t>
      </w:r>
      <w:proofErr w:type="spellEnd"/>
      <w:r w:rsidRPr="007C10A0">
        <w:rPr>
          <w:rFonts w:ascii="Times New Roman" w:hAnsi="Times New Roman" w:cs="Times New Roman"/>
          <w:sz w:val="24"/>
          <w:szCs w:val="24"/>
        </w:rPr>
        <w:t xml:space="preserve"> – в сентябре (вводный) и в январе (повторный). </w:t>
      </w:r>
      <w:proofErr w:type="gramStart"/>
      <w:r w:rsidRPr="007C10A0">
        <w:rPr>
          <w:rFonts w:ascii="Times New Roman" w:hAnsi="Times New Roman" w:cs="Times New Roman"/>
          <w:sz w:val="24"/>
          <w:szCs w:val="24"/>
        </w:rPr>
        <w:t>Для обучающихся, пропустивших инструктаж по уважительной причине, - в день выхода на занятия; для обучающихся, поступивших в течение учебного года – в первый день их занятий.</w:t>
      </w:r>
      <w:proofErr w:type="gramEnd"/>
      <w:r w:rsidRPr="007C10A0">
        <w:rPr>
          <w:rFonts w:ascii="Times New Roman" w:hAnsi="Times New Roman" w:cs="Times New Roman"/>
          <w:sz w:val="24"/>
          <w:szCs w:val="24"/>
        </w:rPr>
        <w:t xml:space="preserve"> Этот инструктаж включает в себя: информацию о режиме занятий, правилах поведения обучающихся во время занятий, во время перерывов в помещениях, на территории учреждения, инструктаж по пожарной безопасности, по </w:t>
      </w:r>
      <w:proofErr w:type="spellStart"/>
      <w:r w:rsidRPr="007C10A0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7C10A0">
        <w:rPr>
          <w:rFonts w:ascii="Times New Roman" w:hAnsi="Times New Roman" w:cs="Times New Roman"/>
          <w:sz w:val="24"/>
          <w:szCs w:val="24"/>
        </w:rPr>
        <w:t>, правила поведения в случае возникновения чрезвычайной ситуации, по правилам дорожно-транспортной безопасности, безопасному маршруту в учреждение и т.д.</w:t>
      </w:r>
    </w:p>
    <w:p w:rsidR="00940831" w:rsidRPr="007C10A0" w:rsidRDefault="00940831" w:rsidP="007C10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525553385"/>
      <w:r w:rsidRPr="007C10A0">
        <w:rPr>
          <w:rFonts w:ascii="Times New Roman" w:hAnsi="Times New Roman" w:cs="Times New Roman"/>
          <w:color w:val="auto"/>
          <w:sz w:val="24"/>
          <w:szCs w:val="24"/>
        </w:rPr>
        <w:t xml:space="preserve">Инструкция № 1:Инструкция по технике безопасности для обучающихся </w:t>
      </w:r>
      <w:r w:rsidR="007C10A0" w:rsidRPr="007C10A0">
        <w:rPr>
          <w:rFonts w:ascii="Times New Roman" w:hAnsi="Times New Roman" w:cs="Times New Roman"/>
          <w:color w:val="auto"/>
          <w:sz w:val="24"/>
          <w:szCs w:val="24"/>
        </w:rPr>
        <w:t xml:space="preserve">СП </w:t>
      </w:r>
      <w:r w:rsidRPr="007C10A0">
        <w:rPr>
          <w:rFonts w:ascii="Times New Roman" w:hAnsi="Times New Roman" w:cs="Times New Roman"/>
          <w:color w:val="auto"/>
          <w:sz w:val="24"/>
          <w:szCs w:val="24"/>
        </w:rPr>
        <w:t>ДТ «</w:t>
      </w:r>
      <w:proofErr w:type="spellStart"/>
      <w:r w:rsidRPr="007C10A0">
        <w:rPr>
          <w:rFonts w:ascii="Times New Roman" w:hAnsi="Times New Roman" w:cs="Times New Roman"/>
          <w:color w:val="auto"/>
          <w:sz w:val="24"/>
          <w:szCs w:val="24"/>
        </w:rPr>
        <w:t>Кванториум</w:t>
      </w:r>
      <w:bookmarkEnd w:id="8"/>
      <w:proofErr w:type="spellEnd"/>
      <w:r w:rsidRPr="007C10A0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940831" w:rsidRPr="007C10A0" w:rsidRDefault="00940831" w:rsidP="007C10A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831" w:rsidRPr="007C10A0" w:rsidRDefault="00940831" w:rsidP="007C1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>Общие правила поведения для обучающихся детского технопарка «</w:t>
      </w:r>
      <w:proofErr w:type="spellStart"/>
      <w:r w:rsidRPr="007C10A0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7C10A0">
        <w:rPr>
          <w:rFonts w:ascii="Times New Roman" w:hAnsi="Times New Roman" w:cs="Times New Roman"/>
          <w:sz w:val="24"/>
          <w:szCs w:val="24"/>
        </w:rPr>
        <w:t>» (далее – «</w:t>
      </w:r>
      <w:proofErr w:type="spellStart"/>
      <w:r w:rsidRPr="007C10A0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7C10A0">
        <w:rPr>
          <w:rFonts w:ascii="Times New Roman" w:hAnsi="Times New Roman" w:cs="Times New Roman"/>
          <w:sz w:val="24"/>
          <w:szCs w:val="24"/>
        </w:rPr>
        <w:t>») устанавливают нормы поведения в здании и на территории учреждения.</w:t>
      </w:r>
    </w:p>
    <w:p w:rsidR="00940831" w:rsidRPr="007C10A0" w:rsidRDefault="00940831" w:rsidP="007C1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 xml:space="preserve">Обучающиеся должны бережно относиться к имуществу, уважать честь и достоинство других обучающихся  и работников </w:t>
      </w:r>
      <w:proofErr w:type="spellStart"/>
      <w:r w:rsidRPr="007C10A0">
        <w:rPr>
          <w:rFonts w:ascii="Times New Roman" w:hAnsi="Times New Roman" w:cs="Times New Roman"/>
          <w:sz w:val="24"/>
          <w:szCs w:val="24"/>
        </w:rPr>
        <w:t>Кванториума</w:t>
      </w:r>
      <w:proofErr w:type="spellEnd"/>
      <w:r w:rsidRPr="007C10A0">
        <w:rPr>
          <w:rFonts w:ascii="Times New Roman" w:hAnsi="Times New Roman" w:cs="Times New Roman"/>
          <w:sz w:val="24"/>
          <w:szCs w:val="24"/>
        </w:rPr>
        <w:t xml:space="preserve"> и выполнять правила внутреннего распорядка:</w:t>
      </w:r>
    </w:p>
    <w:p w:rsidR="00940831" w:rsidRPr="007C10A0" w:rsidRDefault="00940831" w:rsidP="007C10A0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>соблюдать расписание занятий, не опаздывать и не пропускать занятия без уважительной причины. В случае пропуска предупредить педагога;</w:t>
      </w:r>
    </w:p>
    <w:p w:rsidR="00940831" w:rsidRPr="007C10A0" w:rsidRDefault="00940831" w:rsidP="007C10A0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>приходить в опрятной одежде, предназначенной для занятий, иметь сменную обувь;</w:t>
      </w:r>
    </w:p>
    <w:p w:rsidR="00940831" w:rsidRPr="007C10A0" w:rsidRDefault="00940831" w:rsidP="007C10A0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>соблюдать чистоту в ДТ «</w:t>
      </w:r>
      <w:proofErr w:type="spellStart"/>
      <w:r w:rsidRPr="007C10A0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7C10A0">
        <w:rPr>
          <w:rFonts w:ascii="Times New Roman" w:hAnsi="Times New Roman" w:cs="Times New Roman"/>
          <w:sz w:val="24"/>
          <w:szCs w:val="24"/>
        </w:rPr>
        <w:t>» и на территории вокруг него;</w:t>
      </w:r>
    </w:p>
    <w:p w:rsidR="00940831" w:rsidRPr="007C10A0" w:rsidRDefault="00940831" w:rsidP="007C10A0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 xml:space="preserve">беречь помещения </w:t>
      </w:r>
      <w:proofErr w:type="spellStart"/>
      <w:r w:rsidRPr="007C10A0">
        <w:rPr>
          <w:rFonts w:ascii="Times New Roman" w:hAnsi="Times New Roman" w:cs="Times New Roman"/>
          <w:sz w:val="24"/>
          <w:szCs w:val="24"/>
        </w:rPr>
        <w:t>Кванториума</w:t>
      </w:r>
      <w:proofErr w:type="spellEnd"/>
      <w:r w:rsidRPr="007C10A0">
        <w:rPr>
          <w:rFonts w:ascii="Times New Roman" w:hAnsi="Times New Roman" w:cs="Times New Roman"/>
          <w:sz w:val="24"/>
          <w:szCs w:val="24"/>
        </w:rPr>
        <w:t>, оборудование и имущество;</w:t>
      </w:r>
    </w:p>
    <w:p w:rsidR="00940831" w:rsidRPr="007C10A0" w:rsidRDefault="00940831" w:rsidP="007C10A0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>экономно расходовать электроэнергию и воду;</w:t>
      </w:r>
    </w:p>
    <w:p w:rsidR="00940831" w:rsidRPr="007C10A0" w:rsidRDefault="00940831" w:rsidP="007C10A0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>соблюдать порядок и чистоту в раздевалке, туалете и других помещениях;</w:t>
      </w:r>
    </w:p>
    <w:p w:rsidR="00940831" w:rsidRPr="007C10A0" w:rsidRDefault="00940831" w:rsidP="007C10A0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 xml:space="preserve">принимать участие в коллективных творческих делах </w:t>
      </w:r>
      <w:proofErr w:type="spellStart"/>
      <w:r w:rsidRPr="007C10A0">
        <w:rPr>
          <w:rFonts w:ascii="Times New Roman" w:hAnsi="Times New Roman" w:cs="Times New Roman"/>
          <w:sz w:val="24"/>
          <w:szCs w:val="24"/>
        </w:rPr>
        <w:t>Кванториума</w:t>
      </w:r>
      <w:proofErr w:type="spellEnd"/>
      <w:r w:rsidRPr="007C10A0">
        <w:rPr>
          <w:rFonts w:ascii="Times New Roman" w:hAnsi="Times New Roman" w:cs="Times New Roman"/>
          <w:sz w:val="24"/>
          <w:szCs w:val="24"/>
        </w:rPr>
        <w:t>;</w:t>
      </w:r>
    </w:p>
    <w:p w:rsidR="00940831" w:rsidRPr="007C10A0" w:rsidRDefault="00940831" w:rsidP="007C10A0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>уделять должное внимание своему здоровью и здоровью окружающих.</w:t>
      </w:r>
    </w:p>
    <w:p w:rsidR="00940831" w:rsidRPr="007C10A0" w:rsidRDefault="00940831" w:rsidP="007C1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>Всем обучающимся, находящимся в ДТ «</w:t>
      </w:r>
      <w:proofErr w:type="spellStart"/>
      <w:r w:rsidRPr="007C10A0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7C10A0">
        <w:rPr>
          <w:rFonts w:ascii="Times New Roman" w:hAnsi="Times New Roman" w:cs="Times New Roman"/>
          <w:sz w:val="24"/>
          <w:szCs w:val="24"/>
        </w:rPr>
        <w:t xml:space="preserve">», ЗАПРЕЩАЕТСЯ: </w:t>
      </w:r>
    </w:p>
    <w:p w:rsidR="00940831" w:rsidRPr="007C10A0" w:rsidRDefault="00940831" w:rsidP="007C10A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>использовать в речи нецензурную брань;</w:t>
      </w:r>
    </w:p>
    <w:p w:rsidR="00940831" w:rsidRPr="007C10A0" w:rsidRDefault="00940831" w:rsidP="007C10A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>наносить моральный и физический вред другим обучающимся;</w:t>
      </w:r>
    </w:p>
    <w:p w:rsidR="00940831" w:rsidRPr="007C10A0" w:rsidRDefault="00940831" w:rsidP="007C10A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 xml:space="preserve">бегать вблизи оконных проемов и др. </w:t>
      </w:r>
      <w:proofErr w:type="gramStart"/>
      <w:r w:rsidRPr="007C10A0"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 w:rsidRPr="007C10A0">
        <w:rPr>
          <w:rFonts w:ascii="Times New Roman" w:hAnsi="Times New Roman" w:cs="Times New Roman"/>
          <w:sz w:val="24"/>
          <w:szCs w:val="24"/>
        </w:rPr>
        <w:t>, не предназначенных для игр;</w:t>
      </w:r>
    </w:p>
    <w:p w:rsidR="00940831" w:rsidRPr="007C10A0" w:rsidRDefault="00940831" w:rsidP="007C10A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>играть в азартные игры (карты, лото и т.д.);</w:t>
      </w:r>
    </w:p>
    <w:p w:rsidR="00940831" w:rsidRPr="007C10A0" w:rsidRDefault="00940831" w:rsidP="007C10A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 xml:space="preserve">приходить в </w:t>
      </w:r>
      <w:proofErr w:type="spellStart"/>
      <w:r w:rsidRPr="007C10A0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7C10A0">
        <w:rPr>
          <w:rFonts w:ascii="Times New Roman" w:hAnsi="Times New Roman" w:cs="Times New Roman"/>
          <w:sz w:val="24"/>
          <w:szCs w:val="24"/>
        </w:rPr>
        <w:t xml:space="preserve"> в нетрезвом состоянии, а также в состоянии наркотического или токсического опьянения. Курить, приносить и распивать спиртные напитки (в том числе пиво), употреблять наркотические вещества;</w:t>
      </w:r>
    </w:p>
    <w:p w:rsidR="00940831" w:rsidRPr="007C10A0" w:rsidRDefault="00940831" w:rsidP="007C10A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 xml:space="preserve">входить в </w:t>
      </w:r>
      <w:proofErr w:type="spellStart"/>
      <w:r w:rsidRPr="007C10A0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7C10A0">
        <w:rPr>
          <w:rFonts w:ascii="Times New Roman" w:hAnsi="Times New Roman" w:cs="Times New Roman"/>
          <w:sz w:val="24"/>
          <w:szCs w:val="24"/>
        </w:rPr>
        <w:t xml:space="preserve"> с большими сумками (предметами), с велосипедами, колясками, санками и т.п., а также в одежде, которая может испачкать одежду других посетителей, мебель и оборудование </w:t>
      </w:r>
      <w:proofErr w:type="spellStart"/>
      <w:r w:rsidRPr="007C10A0">
        <w:rPr>
          <w:rFonts w:ascii="Times New Roman" w:hAnsi="Times New Roman" w:cs="Times New Roman"/>
          <w:sz w:val="24"/>
          <w:szCs w:val="24"/>
        </w:rPr>
        <w:t>Кванториума</w:t>
      </w:r>
      <w:proofErr w:type="spellEnd"/>
      <w:r w:rsidRPr="007C10A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40831" w:rsidRPr="007C10A0" w:rsidRDefault="00940831" w:rsidP="007C10A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lastRenderedPageBreak/>
        <w:t xml:space="preserve">приносить в </w:t>
      </w:r>
      <w:proofErr w:type="spellStart"/>
      <w:r w:rsidRPr="007C10A0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7C10A0">
        <w:rPr>
          <w:rFonts w:ascii="Times New Roman" w:hAnsi="Times New Roman" w:cs="Times New Roman"/>
          <w:sz w:val="24"/>
          <w:szCs w:val="24"/>
        </w:rPr>
        <w:t xml:space="preserve"> огнестрельное оружие, колющие, режущие и легко бьющиеся предметы, отравляющие, токсичные, ядовитые вещества и жидкости, бытовые газовые баллоны; </w:t>
      </w:r>
    </w:p>
    <w:p w:rsidR="00940831" w:rsidRPr="007C10A0" w:rsidRDefault="00940831" w:rsidP="007C10A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>пользоваться открытым огнём, пиротехническими устройствами (фейерверками, бенгальским огнём, петардами и т.п.);</w:t>
      </w:r>
    </w:p>
    <w:p w:rsidR="00940831" w:rsidRPr="007C10A0" w:rsidRDefault="00940831" w:rsidP="007C10A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 xml:space="preserve">самовольно проникать в служебные и производственные помещения </w:t>
      </w:r>
      <w:proofErr w:type="spellStart"/>
      <w:r w:rsidRPr="007C10A0">
        <w:rPr>
          <w:rFonts w:ascii="Times New Roman" w:hAnsi="Times New Roman" w:cs="Times New Roman"/>
          <w:sz w:val="24"/>
          <w:szCs w:val="24"/>
        </w:rPr>
        <w:t>Кванториума</w:t>
      </w:r>
      <w:proofErr w:type="spellEnd"/>
      <w:r w:rsidRPr="007C10A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40831" w:rsidRPr="007C10A0" w:rsidRDefault="00940831" w:rsidP="007C10A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 xml:space="preserve">наносить ущерб помещениям и оборудованию </w:t>
      </w:r>
      <w:proofErr w:type="spellStart"/>
      <w:r w:rsidRPr="007C10A0">
        <w:rPr>
          <w:rFonts w:ascii="Times New Roman" w:hAnsi="Times New Roman" w:cs="Times New Roman"/>
          <w:sz w:val="24"/>
          <w:szCs w:val="24"/>
        </w:rPr>
        <w:t>Кванториума</w:t>
      </w:r>
      <w:proofErr w:type="spellEnd"/>
      <w:r w:rsidRPr="007C10A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40831" w:rsidRPr="007C10A0" w:rsidRDefault="00940831" w:rsidP="007C10A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 xml:space="preserve">наносить любые надписи в зале, фойе, туалетах и других помещениях; </w:t>
      </w:r>
    </w:p>
    <w:p w:rsidR="00940831" w:rsidRPr="007C10A0" w:rsidRDefault="00940831" w:rsidP="007C10A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 xml:space="preserve">складировать верхнюю одежду на стульях в вестибюлях и рабочих кабинетах </w:t>
      </w:r>
      <w:proofErr w:type="spellStart"/>
      <w:r w:rsidRPr="007C10A0">
        <w:rPr>
          <w:rFonts w:ascii="Times New Roman" w:hAnsi="Times New Roman" w:cs="Times New Roman"/>
          <w:sz w:val="24"/>
          <w:szCs w:val="24"/>
        </w:rPr>
        <w:t>Кванториума</w:t>
      </w:r>
      <w:proofErr w:type="spellEnd"/>
      <w:r w:rsidRPr="007C10A0">
        <w:rPr>
          <w:rFonts w:ascii="Times New Roman" w:hAnsi="Times New Roman" w:cs="Times New Roman"/>
          <w:sz w:val="24"/>
          <w:szCs w:val="24"/>
        </w:rPr>
        <w:t>;</w:t>
      </w:r>
    </w:p>
    <w:p w:rsidR="00940831" w:rsidRPr="007C10A0" w:rsidRDefault="00940831" w:rsidP="007C10A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 xml:space="preserve">выносить имущество, оборудование и другие материальные ценности из помещений </w:t>
      </w:r>
      <w:proofErr w:type="spellStart"/>
      <w:r w:rsidRPr="007C10A0">
        <w:rPr>
          <w:rFonts w:ascii="Times New Roman" w:hAnsi="Times New Roman" w:cs="Times New Roman"/>
          <w:sz w:val="24"/>
          <w:szCs w:val="24"/>
        </w:rPr>
        <w:t>Кванториума</w:t>
      </w:r>
      <w:proofErr w:type="spellEnd"/>
      <w:r w:rsidRPr="007C10A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40831" w:rsidRPr="007C10A0" w:rsidRDefault="00940831" w:rsidP="007C10A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 xml:space="preserve">находиться в здании </w:t>
      </w:r>
      <w:proofErr w:type="spellStart"/>
      <w:r w:rsidRPr="007C10A0">
        <w:rPr>
          <w:rFonts w:ascii="Times New Roman" w:hAnsi="Times New Roman" w:cs="Times New Roman"/>
          <w:sz w:val="24"/>
          <w:szCs w:val="24"/>
        </w:rPr>
        <w:t>Кванториума</w:t>
      </w:r>
      <w:proofErr w:type="spellEnd"/>
      <w:r w:rsidRPr="007C10A0">
        <w:rPr>
          <w:rFonts w:ascii="Times New Roman" w:hAnsi="Times New Roman" w:cs="Times New Roman"/>
          <w:sz w:val="24"/>
          <w:szCs w:val="24"/>
        </w:rPr>
        <w:t xml:space="preserve"> в выходные и праздничные дни (в случае отсутствия плановых мероприятий, занятий).</w:t>
      </w:r>
    </w:p>
    <w:p w:rsidR="00940831" w:rsidRPr="007C10A0" w:rsidRDefault="00940831" w:rsidP="007C10A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40831" w:rsidRPr="007C10A0" w:rsidRDefault="00940831" w:rsidP="007C10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0A0">
        <w:rPr>
          <w:rFonts w:ascii="Times New Roman" w:hAnsi="Times New Roman" w:cs="Times New Roman"/>
          <w:b/>
          <w:sz w:val="24"/>
          <w:szCs w:val="24"/>
        </w:rPr>
        <w:t>Требования безопасности перед началом и во время занятий:</w:t>
      </w:r>
    </w:p>
    <w:p w:rsidR="00940831" w:rsidRPr="007C10A0" w:rsidRDefault="00940831" w:rsidP="007C10A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color w:val="000000"/>
          <w:sz w:val="24"/>
          <w:szCs w:val="24"/>
        </w:rPr>
        <w:t>находиться  в помещении только в присутствии педагога;</w:t>
      </w:r>
    </w:p>
    <w:p w:rsidR="00940831" w:rsidRPr="007C10A0" w:rsidRDefault="00940831" w:rsidP="007C10A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>соблюдать порядок и дисциплину во время занятий;</w:t>
      </w:r>
    </w:p>
    <w:p w:rsidR="00940831" w:rsidRPr="007C10A0" w:rsidRDefault="00940831" w:rsidP="007C10A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>не включать самостоятельно приборы и иные технические средства обучения;</w:t>
      </w:r>
    </w:p>
    <w:p w:rsidR="00940831" w:rsidRPr="007C10A0" w:rsidRDefault="00940831" w:rsidP="007C10A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 xml:space="preserve"> поддерживать чистоту и порядок на рабочем месте;</w:t>
      </w:r>
    </w:p>
    <w:p w:rsidR="00940831" w:rsidRPr="007C10A0" w:rsidRDefault="00940831" w:rsidP="007C10A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 xml:space="preserve">при работе с острыми, режущими инструментами соблюдать инструкции по технике безопасности; </w:t>
      </w:r>
    </w:p>
    <w:p w:rsidR="00940831" w:rsidRPr="007C10A0" w:rsidRDefault="00940831" w:rsidP="007C10A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 xml:space="preserve">размещать приборы, материалы, оборудование на своем рабочем месте таким образом, чтобы исключить их падение или опрокидывание; </w:t>
      </w:r>
    </w:p>
    <w:p w:rsidR="00940831" w:rsidRPr="007C10A0" w:rsidRDefault="00940831" w:rsidP="007C10A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color w:val="000000"/>
          <w:sz w:val="24"/>
          <w:szCs w:val="24"/>
        </w:rPr>
        <w:t>при обнаружении каких-либо неисправностей в состоянии используемой техники, прекратить  работу и поставить  в известность педагога.</w:t>
      </w:r>
    </w:p>
    <w:p w:rsidR="00940831" w:rsidRPr="007C10A0" w:rsidRDefault="00940831" w:rsidP="007C10A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40831" w:rsidRPr="007C10A0" w:rsidRDefault="00940831" w:rsidP="007C10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 xml:space="preserve">Учащиеся обязаны соблюдать </w:t>
      </w:r>
      <w:r w:rsidRPr="007C10A0">
        <w:rPr>
          <w:rFonts w:ascii="Times New Roman" w:hAnsi="Times New Roman" w:cs="Times New Roman"/>
          <w:color w:val="000000"/>
          <w:sz w:val="24"/>
          <w:szCs w:val="24"/>
        </w:rPr>
        <w:t>правила поведения во время перерыва между занятиями:</w:t>
      </w:r>
    </w:p>
    <w:p w:rsidR="00940831" w:rsidRPr="007C10A0" w:rsidRDefault="00940831" w:rsidP="007C10A0">
      <w:pPr>
        <w:numPr>
          <w:ilvl w:val="0"/>
          <w:numId w:val="16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0A0">
        <w:rPr>
          <w:rFonts w:ascii="Times New Roman" w:hAnsi="Times New Roman" w:cs="Times New Roman"/>
          <w:color w:val="000000"/>
          <w:sz w:val="24"/>
          <w:szCs w:val="24"/>
        </w:rPr>
        <w:t>использовать время перерыва для отдыха;</w:t>
      </w:r>
    </w:p>
    <w:p w:rsidR="00940831" w:rsidRPr="007C10A0" w:rsidRDefault="00940831" w:rsidP="007C10A0">
      <w:pPr>
        <w:numPr>
          <w:ilvl w:val="0"/>
          <w:numId w:val="16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0A0">
        <w:rPr>
          <w:rFonts w:ascii="Times New Roman" w:hAnsi="Times New Roman" w:cs="Times New Roman"/>
          <w:color w:val="000000"/>
          <w:sz w:val="24"/>
          <w:szCs w:val="24"/>
        </w:rPr>
        <w:t>во время перерывов (перемен) обучающимся запрещается шуметь, мешать отдыхать другим, бегать по лестницам, вблизи оконных проёмов и в других местах, не приспособленных для игр; толкать друг друга, бросаться предметами и применять физическую силу для решения любого рода проблем; употреблять непристойные выражения и жесты в адрес любых лиц, запугивать, заниматься вымогательством;  производить любые действия, влекущие опасные последствия для окружающих;</w:t>
      </w:r>
    </w:p>
    <w:p w:rsidR="00940831" w:rsidRPr="007C10A0" w:rsidRDefault="00940831" w:rsidP="007C10A0">
      <w:pPr>
        <w:numPr>
          <w:ilvl w:val="0"/>
          <w:numId w:val="16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0A0">
        <w:rPr>
          <w:rFonts w:ascii="Times New Roman" w:hAnsi="Times New Roman" w:cs="Times New Roman"/>
          <w:color w:val="000000"/>
          <w:sz w:val="24"/>
          <w:szCs w:val="24"/>
        </w:rPr>
        <w:t>во время перемен обучающимся не разрешается выходить из учреждения без разрешения педагога (тренера-преподавателя).</w:t>
      </w:r>
    </w:p>
    <w:p w:rsidR="00940831" w:rsidRPr="007C10A0" w:rsidRDefault="00940831" w:rsidP="007C1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>На территории образовательного учреждения:</w:t>
      </w:r>
    </w:p>
    <w:p w:rsidR="00940831" w:rsidRPr="007C10A0" w:rsidRDefault="00940831" w:rsidP="007C10A0">
      <w:pPr>
        <w:numPr>
          <w:ilvl w:val="0"/>
          <w:numId w:val="1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>запрещается курить и распивать спиртные напитки  во Дворце  на его территории;</w:t>
      </w:r>
    </w:p>
    <w:p w:rsidR="00940831" w:rsidRPr="007C10A0" w:rsidRDefault="00940831" w:rsidP="007C10A0">
      <w:pPr>
        <w:numPr>
          <w:ilvl w:val="0"/>
          <w:numId w:val="1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>запрещается пользоваться  осветительными и  нагревательными приборами с открытым пламенем и спиралью.</w:t>
      </w:r>
    </w:p>
    <w:p w:rsidR="00940831" w:rsidRPr="007C10A0" w:rsidRDefault="00940831" w:rsidP="007C10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831" w:rsidRPr="007C10A0" w:rsidRDefault="00940831" w:rsidP="007C10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0A0">
        <w:rPr>
          <w:rFonts w:ascii="Times New Roman" w:hAnsi="Times New Roman" w:cs="Times New Roman"/>
          <w:b/>
          <w:sz w:val="24"/>
          <w:szCs w:val="24"/>
        </w:rPr>
        <w:t>Правила поведения для обучающихся во время массовых мероприятий:</w:t>
      </w:r>
    </w:p>
    <w:p w:rsidR="00940831" w:rsidRPr="007C10A0" w:rsidRDefault="00940831" w:rsidP="007C10A0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>Во время проведения соревнований, конкурсов, экскурсий, походов и т.д. обучающийся должен находиться со своим педагогом и группой.</w:t>
      </w:r>
    </w:p>
    <w:p w:rsidR="00940831" w:rsidRPr="007C10A0" w:rsidRDefault="00940831" w:rsidP="007C10A0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lastRenderedPageBreak/>
        <w:t>Обучающиеся должны строго выполнять все указания педагога при участии в массовых мероприятиях, избегать любых действий, которые могут быть опасны для собственной жизни и для жизни окружающих.</w:t>
      </w:r>
    </w:p>
    <w:p w:rsidR="00940831" w:rsidRPr="007C10A0" w:rsidRDefault="00940831" w:rsidP="007C10A0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>Одежда и обувь должна соответствовать предполагаемому мероприятию (соревнованию, конкурсу, экскурсии, походам).</w:t>
      </w:r>
    </w:p>
    <w:p w:rsidR="00940831" w:rsidRPr="007C10A0" w:rsidRDefault="00940831" w:rsidP="007C10A0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 xml:space="preserve">При возникновении чрезвычайной ситуации немедленно покинуть </w:t>
      </w:r>
      <w:proofErr w:type="spellStart"/>
      <w:r w:rsidRPr="007C10A0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7C10A0">
        <w:rPr>
          <w:rFonts w:ascii="Times New Roman" w:hAnsi="Times New Roman" w:cs="Times New Roman"/>
          <w:sz w:val="24"/>
          <w:szCs w:val="24"/>
        </w:rPr>
        <w:t xml:space="preserve">  через ближайший выход.</w:t>
      </w:r>
    </w:p>
    <w:p w:rsidR="00940831" w:rsidRPr="007C10A0" w:rsidRDefault="00940831" w:rsidP="007C10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831" w:rsidRPr="007C10A0" w:rsidRDefault="00940831" w:rsidP="007C10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10A0">
        <w:rPr>
          <w:rFonts w:ascii="Times New Roman" w:hAnsi="Times New Roman" w:cs="Times New Roman"/>
          <w:b/>
          <w:sz w:val="24"/>
          <w:szCs w:val="24"/>
        </w:rPr>
        <w:t>Требования безопасности в аварийных ситуациях:</w:t>
      </w:r>
    </w:p>
    <w:p w:rsidR="00940831" w:rsidRPr="007C10A0" w:rsidRDefault="00940831" w:rsidP="007C10A0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>при возникновении аварийных ситуаций (пожар и т.д.), покинуть кабинет по указанию педагога в организованном порядке, без паники;</w:t>
      </w:r>
    </w:p>
    <w:p w:rsidR="00940831" w:rsidRPr="007C10A0" w:rsidRDefault="00940831" w:rsidP="007C10A0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>в случае травматизма обратиться к педагогу за помощью;</w:t>
      </w:r>
    </w:p>
    <w:p w:rsidR="00940831" w:rsidRPr="007C10A0" w:rsidRDefault="00940831" w:rsidP="007C10A0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 xml:space="preserve">при плохом самочувствии или внезапном заболевании сообщить педагогу или другому работнику учреждения. </w:t>
      </w:r>
    </w:p>
    <w:p w:rsidR="00940831" w:rsidRPr="007C10A0" w:rsidRDefault="00940831" w:rsidP="007C10A0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0831" w:rsidRPr="007C10A0" w:rsidRDefault="00940831" w:rsidP="007C1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0A0">
        <w:rPr>
          <w:rFonts w:ascii="Times New Roman" w:hAnsi="Times New Roman" w:cs="Times New Roman"/>
          <w:b/>
          <w:sz w:val="24"/>
          <w:szCs w:val="24"/>
        </w:rPr>
        <w:t xml:space="preserve">Правила поведения  детей и подростков </w:t>
      </w:r>
      <w:r w:rsidRPr="007C10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случае возникновения пожара:</w:t>
      </w:r>
    </w:p>
    <w:p w:rsidR="00940831" w:rsidRPr="007C10A0" w:rsidRDefault="00940831" w:rsidP="007C10A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0A0">
        <w:rPr>
          <w:rFonts w:ascii="Times New Roman" w:hAnsi="Times New Roman" w:cs="Times New Roman"/>
          <w:color w:val="000000"/>
          <w:sz w:val="24"/>
          <w:szCs w:val="24"/>
        </w:rPr>
        <w:t>при возникновении пожара (вид открытого пламени, запах гари, задымление) немедленно сообщить педагогу;</w:t>
      </w:r>
    </w:p>
    <w:p w:rsidR="00940831" w:rsidRPr="007C10A0" w:rsidRDefault="00940831" w:rsidP="007C10A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0A0">
        <w:rPr>
          <w:rFonts w:ascii="Times New Roman" w:hAnsi="Times New Roman" w:cs="Times New Roman"/>
          <w:color w:val="000000"/>
          <w:sz w:val="24"/>
          <w:szCs w:val="24"/>
        </w:rPr>
        <w:t>при опасности пожара находиться возле педагога. Строго выполнять его распоряжения;</w:t>
      </w:r>
    </w:p>
    <w:p w:rsidR="00940831" w:rsidRPr="007C10A0" w:rsidRDefault="00940831" w:rsidP="007C10A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0A0">
        <w:rPr>
          <w:rFonts w:ascii="Times New Roman" w:hAnsi="Times New Roman" w:cs="Times New Roman"/>
          <w:color w:val="000000"/>
          <w:sz w:val="24"/>
          <w:szCs w:val="24"/>
        </w:rPr>
        <w:t>не поддаваться панике. Действовать согласно указаниям работников учебного заведения;</w:t>
      </w:r>
    </w:p>
    <w:p w:rsidR="00940831" w:rsidRPr="007C10A0" w:rsidRDefault="00940831" w:rsidP="007C10A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0A0">
        <w:rPr>
          <w:rFonts w:ascii="Times New Roman" w:hAnsi="Times New Roman" w:cs="Times New Roman"/>
          <w:color w:val="000000"/>
          <w:sz w:val="24"/>
          <w:szCs w:val="24"/>
        </w:rPr>
        <w:t>по команде педагога эвакуироваться из здания в соответствии с определенным порядком. При этом не бежать, не мешать своим товарищам;</w:t>
      </w:r>
    </w:p>
    <w:p w:rsidR="00940831" w:rsidRPr="007C10A0" w:rsidRDefault="00940831" w:rsidP="007C10A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0A0">
        <w:rPr>
          <w:rFonts w:ascii="Times New Roman" w:hAnsi="Times New Roman" w:cs="Times New Roman"/>
          <w:color w:val="000000"/>
          <w:sz w:val="24"/>
          <w:szCs w:val="24"/>
        </w:rPr>
        <w:t>при выходе из здания находиться в месте, указанном педагогом;</w:t>
      </w:r>
    </w:p>
    <w:p w:rsidR="00940831" w:rsidRPr="007C10A0" w:rsidRDefault="00940831" w:rsidP="007C10A0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>старшеклассники должны  знать план и способы эвакуации (выхода из здания) на случай возникновения пожара, места расположения первичных средств пожаротушения  и правила пользования ими;</w:t>
      </w:r>
    </w:p>
    <w:p w:rsidR="00940831" w:rsidRPr="007C10A0" w:rsidRDefault="00940831" w:rsidP="007C10A0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>нельзя гасить загоревшиеся электроприборы водой.</w:t>
      </w:r>
    </w:p>
    <w:p w:rsidR="00940831" w:rsidRPr="007C10A0" w:rsidRDefault="00940831" w:rsidP="007C10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0A0">
        <w:rPr>
          <w:rFonts w:ascii="Times New Roman" w:hAnsi="Times New Roman" w:cs="Times New Roman"/>
          <w:color w:val="000000"/>
          <w:sz w:val="24"/>
          <w:szCs w:val="24"/>
        </w:rPr>
        <w:t>Без разрешения администрации и педагогических работников учреждения воспитанникам не разрешается участвовать в пожаротушении здания и эвакуации его имущества.</w:t>
      </w:r>
    </w:p>
    <w:p w:rsidR="00940831" w:rsidRPr="007C10A0" w:rsidRDefault="00940831" w:rsidP="007C10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0A0">
        <w:rPr>
          <w:rFonts w:ascii="Times New Roman" w:hAnsi="Times New Roman" w:cs="Times New Roman"/>
          <w:color w:val="000000"/>
          <w:sz w:val="24"/>
          <w:szCs w:val="24"/>
        </w:rPr>
        <w:t>Обо всех причиненных травмах (раны, порезы, ушибы, ожоги и т.д.) обучающиеся обязаны немедленно сообщить работникам образовательного учреждения.</w:t>
      </w:r>
    </w:p>
    <w:p w:rsidR="00940831" w:rsidRPr="007C10A0" w:rsidRDefault="00940831" w:rsidP="007C1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831" w:rsidRPr="007C10A0" w:rsidRDefault="00940831" w:rsidP="007C1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0A0">
        <w:rPr>
          <w:rFonts w:ascii="Times New Roman" w:hAnsi="Times New Roman" w:cs="Times New Roman"/>
          <w:b/>
          <w:sz w:val="24"/>
          <w:szCs w:val="24"/>
        </w:rPr>
        <w:t xml:space="preserve">Правила поведения детей и подростков по  </w:t>
      </w:r>
      <w:proofErr w:type="spellStart"/>
      <w:r w:rsidRPr="007C10A0">
        <w:rPr>
          <w:rFonts w:ascii="Times New Roman" w:hAnsi="Times New Roman" w:cs="Times New Roman"/>
          <w:b/>
          <w:sz w:val="24"/>
          <w:szCs w:val="24"/>
        </w:rPr>
        <w:t>электро</w:t>
      </w:r>
      <w:proofErr w:type="spellEnd"/>
      <w:r w:rsidRPr="007C10A0">
        <w:rPr>
          <w:rFonts w:ascii="Times New Roman" w:hAnsi="Times New Roman" w:cs="Times New Roman"/>
          <w:b/>
          <w:sz w:val="24"/>
          <w:szCs w:val="24"/>
        </w:rPr>
        <w:t xml:space="preserve"> безопасности </w:t>
      </w:r>
    </w:p>
    <w:p w:rsidR="00940831" w:rsidRPr="007C10A0" w:rsidRDefault="00940831" w:rsidP="007C10A0">
      <w:pPr>
        <w:numPr>
          <w:ilvl w:val="0"/>
          <w:numId w:val="2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>Неукоснительно соблюдайте порядок включения электроприборов в сеть: шнур сначала подключайте к прибору, а затем к сети.</w:t>
      </w:r>
    </w:p>
    <w:p w:rsidR="00940831" w:rsidRPr="007C10A0" w:rsidRDefault="00940831" w:rsidP="007C10A0">
      <w:pPr>
        <w:numPr>
          <w:ilvl w:val="0"/>
          <w:numId w:val="2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>Отключение прибора производится в обратной последовательности. Не вставляйте вилку в штепсельную розетку мокрыми руками.</w:t>
      </w:r>
    </w:p>
    <w:p w:rsidR="00940831" w:rsidRPr="007C10A0" w:rsidRDefault="00940831" w:rsidP="007C10A0">
      <w:pPr>
        <w:numPr>
          <w:ilvl w:val="0"/>
          <w:numId w:val="2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>Перед включением проверьте исправность розетки сети, вилку и сетевой шнур на отсутствие нарушения изоляции.</w:t>
      </w:r>
    </w:p>
    <w:p w:rsidR="00940831" w:rsidRPr="007C10A0" w:rsidRDefault="00940831" w:rsidP="007C10A0">
      <w:pPr>
        <w:numPr>
          <w:ilvl w:val="0"/>
          <w:numId w:val="2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>Прежде чем включить аппарат внимательно ознакомьтесь с руководством по эксплуатации, и помните о мерах предосторожности.</w:t>
      </w:r>
    </w:p>
    <w:p w:rsidR="00940831" w:rsidRPr="007C10A0" w:rsidRDefault="00940831" w:rsidP="007C10A0">
      <w:pPr>
        <w:numPr>
          <w:ilvl w:val="0"/>
          <w:numId w:val="21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>Не загораживайте вентиляционные отверстия, они необходимы для предотвращения перегрева.</w:t>
      </w:r>
    </w:p>
    <w:p w:rsidR="00940831" w:rsidRPr="007C10A0" w:rsidRDefault="00940831" w:rsidP="007C10A0">
      <w:pPr>
        <w:numPr>
          <w:ilvl w:val="0"/>
          <w:numId w:val="21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>Во избежание несчастных случаев не включайте аппарат при снятом   корпусе.</w:t>
      </w:r>
    </w:p>
    <w:p w:rsidR="00940831" w:rsidRPr="007C10A0" w:rsidRDefault="00940831" w:rsidP="007C10A0">
      <w:pPr>
        <w:numPr>
          <w:ilvl w:val="0"/>
          <w:numId w:val="21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>При прекращении подачи тока во время работы с электрооборудованием или в перерыве работы, отсоедините его от электросети.</w:t>
      </w:r>
    </w:p>
    <w:p w:rsidR="00940831" w:rsidRPr="007C10A0" w:rsidRDefault="00940831" w:rsidP="007C10A0">
      <w:pPr>
        <w:numPr>
          <w:ilvl w:val="0"/>
          <w:numId w:val="21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>Запрещается разбирать и производить самостоятельно ремонт самого оборудования, проводов, розеток и выключателей.</w:t>
      </w:r>
    </w:p>
    <w:p w:rsidR="00940831" w:rsidRPr="007C10A0" w:rsidRDefault="00940831" w:rsidP="007C10A0">
      <w:pPr>
        <w:numPr>
          <w:ilvl w:val="0"/>
          <w:numId w:val="21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lastRenderedPageBreak/>
        <w:t>Не подходите к оголенному проводу и не дотрагивайтесь до него (может ударить током).</w:t>
      </w:r>
    </w:p>
    <w:p w:rsidR="00940831" w:rsidRPr="007C10A0" w:rsidRDefault="00940831" w:rsidP="007C10A0">
      <w:pPr>
        <w:numPr>
          <w:ilvl w:val="0"/>
          <w:numId w:val="21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>Нельзя гасить загоревшиеся электроприборы водой. В случае возгорания электроприборов немедленно сообщите педагогу и покиньте помещение.</w:t>
      </w:r>
    </w:p>
    <w:p w:rsidR="00940831" w:rsidRPr="007C10A0" w:rsidRDefault="00940831" w:rsidP="007C10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0831" w:rsidRPr="007C10A0" w:rsidRDefault="00940831" w:rsidP="007C10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0A0">
        <w:rPr>
          <w:rFonts w:ascii="Times New Roman" w:hAnsi="Times New Roman" w:cs="Times New Roman"/>
          <w:b/>
          <w:sz w:val="24"/>
          <w:szCs w:val="24"/>
        </w:rPr>
        <w:t>Правила для детей и подростков по дорожно-транспортной безопасности</w:t>
      </w:r>
    </w:p>
    <w:p w:rsidR="00940831" w:rsidRPr="007C10A0" w:rsidRDefault="00940831" w:rsidP="007C10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 xml:space="preserve">Правила безопасности для </w:t>
      </w:r>
      <w:proofErr w:type="gramStart"/>
      <w:r w:rsidRPr="007C10A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C10A0">
        <w:rPr>
          <w:rFonts w:ascii="Times New Roman" w:hAnsi="Times New Roman" w:cs="Times New Roman"/>
          <w:sz w:val="24"/>
          <w:szCs w:val="24"/>
        </w:rPr>
        <w:t xml:space="preserve"> по пути движения в </w:t>
      </w:r>
      <w:proofErr w:type="spellStart"/>
      <w:r w:rsidRPr="007C10A0">
        <w:rPr>
          <w:rFonts w:ascii="Times New Roman" w:hAnsi="Times New Roman" w:cs="Times New Roman"/>
          <w:sz w:val="24"/>
          <w:szCs w:val="24"/>
        </w:rPr>
        <w:t>Кванториуми</w:t>
      </w:r>
      <w:proofErr w:type="spellEnd"/>
      <w:r w:rsidRPr="007C10A0">
        <w:rPr>
          <w:rFonts w:ascii="Times New Roman" w:hAnsi="Times New Roman" w:cs="Times New Roman"/>
          <w:sz w:val="24"/>
          <w:szCs w:val="24"/>
        </w:rPr>
        <w:t xml:space="preserve"> обратно:</w:t>
      </w:r>
    </w:p>
    <w:p w:rsidR="00940831" w:rsidRPr="007C10A0" w:rsidRDefault="00940831" w:rsidP="007C10A0">
      <w:pPr>
        <w:numPr>
          <w:ilvl w:val="0"/>
          <w:numId w:val="22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>Когда идете по улицам, будьте осторожны, не торопитесь. Идите только по тротуару или обочине подальше от края дороги. Не выходите на проезжую часть улицы или дороги.</w:t>
      </w:r>
    </w:p>
    <w:p w:rsidR="00940831" w:rsidRPr="007C10A0" w:rsidRDefault="00940831" w:rsidP="007C10A0">
      <w:pPr>
        <w:numPr>
          <w:ilvl w:val="0"/>
          <w:numId w:val="22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>Переходите дорогу только в установленных местах, на регулируемых перекрестках на зеленый свет светофора. На нерегулируемых светофором установленных и обозначенных разметкой местах соблюдайте максимальную осторожность и внимательность. Даже при переходе на зеленый свет светофора, следите за дорогой и будьте бдительны - может ехать нарушитель ПДД.</w:t>
      </w:r>
    </w:p>
    <w:p w:rsidR="00940831" w:rsidRPr="007C10A0" w:rsidRDefault="00940831" w:rsidP="007C10A0">
      <w:pPr>
        <w:numPr>
          <w:ilvl w:val="0"/>
          <w:numId w:val="22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>Не выбегайте на проезжую часть из-за стоящего транспорта. Неожиданное появление человека перед быстро движущимся автомобилем не позволяет водителю избежать наезда на пешехода или может привести к иной аварии с тяжкими последствиями.</w:t>
      </w:r>
    </w:p>
    <w:p w:rsidR="00940831" w:rsidRPr="007C10A0" w:rsidRDefault="00940831" w:rsidP="007C10A0">
      <w:pPr>
        <w:numPr>
          <w:ilvl w:val="0"/>
          <w:numId w:val="22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>Переходите улицу только по пешеходным переходам. При переходе дороги сначала посмотрите налево, а после перехода половины ширины дороги направо.</w:t>
      </w:r>
    </w:p>
    <w:p w:rsidR="00940831" w:rsidRPr="007C10A0" w:rsidRDefault="00940831" w:rsidP="007C10A0">
      <w:pPr>
        <w:numPr>
          <w:ilvl w:val="0"/>
          <w:numId w:val="22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10A0">
        <w:rPr>
          <w:rFonts w:ascii="Times New Roman" w:hAnsi="Times New Roman" w:cs="Times New Roman"/>
          <w:sz w:val="24"/>
          <w:szCs w:val="24"/>
        </w:rPr>
        <w:t>Когда переходите улицу, следите за сигналом светофора: красный СТОП - все должны остановиться; желтый - ВНИМАНИЕ - ждите следующего сигнала; зеленый - ИДИТЕ - можно переходить улицу.</w:t>
      </w:r>
      <w:proofErr w:type="gramEnd"/>
    </w:p>
    <w:p w:rsidR="00940831" w:rsidRPr="007C10A0" w:rsidRDefault="00940831" w:rsidP="007C10A0">
      <w:pPr>
        <w:numPr>
          <w:ilvl w:val="0"/>
          <w:numId w:val="22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>Если не успели закончить переход и загорелся красный свет светофора, остановитесь на островке безопасности.</w:t>
      </w:r>
    </w:p>
    <w:p w:rsidR="00940831" w:rsidRPr="007C10A0" w:rsidRDefault="00940831" w:rsidP="007C10A0">
      <w:pPr>
        <w:numPr>
          <w:ilvl w:val="0"/>
          <w:numId w:val="22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>Не перебегайте дорогу перед близко идущим транспортом - помните, что автомобиль мгновенно остановить невозможно, и вы рискуете попасть под колеса</w:t>
      </w:r>
      <w:r w:rsidRPr="007C10A0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940831" w:rsidRPr="007C10A0" w:rsidRDefault="00940831" w:rsidP="007C10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0831" w:rsidRPr="007C10A0" w:rsidRDefault="00940831" w:rsidP="007C10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0A0">
        <w:rPr>
          <w:rFonts w:ascii="Times New Roman" w:hAnsi="Times New Roman" w:cs="Times New Roman"/>
          <w:b/>
          <w:sz w:val="24"/>
          <w:szCs w:val="24"/>
        </w:rPr>
        <w:t>Действия при обнаружении предмета, похожего на взрывное устройство:</w:t>
      </w:r>
    </w:p>
    <w:p w:rsidR="00940831" w:rsidRPr="007C10A0" w:rsidRDefault="00940831" w:rsidP="007C10A0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>Признаки, которые могут указать на наличие взрывного устройства:</w:t>
      </w:r>
    </w:p>
    <w:p w:rsidR="00940831" w:rsidRPr="007C10A0" w:rsidRDefault="00940831" w:rsidP="007C10A0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 xml:space="preserve">наличие на обнаруженном предмете проводов, веревок, </w:t>
      </w:r>
      <w:proofErr w:type="spellStart"/>
      <w:r w:rsidRPr="007C10A0">
        <w:rPr>
          <w:rFonts w:ascii="Times New Roman" w:hAnsi="Times New Roman" w:cs="Times New Roman"/>
          <w:sz w:val="24"/>
          <w:szCs w:val="24"/>
        </w:rPr>
        <w:t>изоленты</w:t>
      </w:r>
      <w:proofErr w:type="spellEnd"/>
      <w:r w:rsidRPr="007C10A0">
        <w:rPr>
          <w:rFonts w:ascii="Times New Roman" w:hAnsi="Times New Roman" w:cs="Times New Roman"/>
          <w:sz w:val="24"/>
          <w:szCs w:val="24"/>
        </w:rPr>
        <w:t>;</w:t>
      </w:r>
    </w:p>
    <w:p w:rsidR="00940831" w:rsidRPr="007C10A0" w:rsidRDefault="00940831" w:rsidP="007C10A0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>подозрительные звуки, щелчки, тиканье часов, издаваемые предметом;</w:t>
      </w:r>
    </w:p>
    <w:p w:rsidR="00940831" w:rsidRPr="007C10A0" w:rsidRDefault="00940831" w:rsidP="007C10A0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>от предмета исходит характерный запах миндаля или другой необычный запах.</w:t>
      </w:r>
    </w:p>
    <w:p w:rsidR="00940831" w:rsidRPr="007C10A0" w:rsidRDefault="00940831" w:rsidP="007C10A0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>Причины, служащие поводом для опасения:</w:t>
      </w:r>
    </w:p>
    <w:p w:rsidR="00940831" w:rsidRPr="007C10A0" w:rsidRDefault="00940831" w:rsidP="007C10A0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>нахождение подозрительных лиц до обнаружения этого предмета.</w:t>
      </w:r>
    </w:p>
    <w:p w:rsidR="00940831" w:rsidRPr="007C10A0" w:rsidRDefault="00940831" w:rsidP="007C10A0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>Действия:</w:t>
      </w:r>
    </w:p>
    <w:p w:rsidR="00940831" w:rsidRPr="007C10A0" w:rsidRDefault="00940831" w:rsidP="007C10A0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>не трогать, не поднимать, не передвигать обнаруженный предмет!</w:t>
      </w:r>
    </w:p>
    <w:p w:rsidR="00940831" w:rsidRPr="007C10A0" w:rsidRDefault="00940831" w:rsidP="007C10A0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>не пытаться самостоятельно разминировать взрывные устройства или переносить их в другое место!</w:t>
      </w:r>
    </w:p>
    <w:p w:rsidR="00940831" w:rsidRPr="007C10A0" w:rsidRDefault="00940831" w:rsidP="007C10A0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>воздержаться от использования средств радиосвязи, в том числе мобильных телефонов вблизи данного предмета;</w:t>
      </w:r>
    </w:p>
    <w:p w:rsidR="00940831" w:rsidRPr="007C10A0" w:rsidRDefault="00940831" w:rsidP="007C10A0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 xml:space="preserve">  немедленно сообщить об обнаруженном подозрительном предмете администрации учреждения;</w:t>
      </w:r>
    </w:p>
    <w:p w:rsidR="00940831" w:rsidRPr="007C10A0" w:rsidRDefault="00940831" w:rsidP="007C10A0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 xml:space="preserve">  зафиксировать время и место обнаружения подозрительного предмета;</w:t>
      </w:r>
    </w:p>
    <w:p w:rsidR="00940831" w:rsidRPr="007C10A0" w:rsidRDefault="00940831" w:rsidP="007C10A0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 xml:space="preserve">  по возможности обеспечить охрану подозрительного предмета, обеспечив безопасность, находясь, по возможности, за предметами, обеспечивающими защиту (угол здания или коридора).</w:t>
      </w:r>
    </w:p>
    <w:p w:rsidR="00940831" w:rsidRPr="007C10A0" w:rsidRDefault="00940831" w:rsidP="007C10A0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>Действия администрации при получении сообщения об обнаруженном предмете похожего на взрывное устройство:</w:t>
      </w:r>
    </w:p>
    <w:p w:rsidR="00940831" w:rsidRPr="007C10A0" w:rsidRDefault="00940831" w:rsidP="007C10A0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lastRenderedPageBreak/>
        <w:t>убедиться, что данный обнаруженный предмет по признакам указывает на взрывное устройство;</w:t>
      </w:r>
    </w:p>
    <w:p w:rsidR="00940831" w:rsidRPr="007C10A0" w:rsidRDefault="00940831" w:rsidP="007C10A0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>по возможности обеспечить охрану подозрительного предмета, обеспечив безопасность, находясь по возможности, за предметами, обеспечивающими защиту (угол здания или коридора);</w:t>
      </w:r>
    </w:p>
    <w:p w:rsidR="00940831" w:rsidRPr="007C10A0" w:rsidRDefault="00940831" w:rsidP="007C10A0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>немедленно сообщить об обнаружении подозрительного предмета в правоохранительные органы;</w:t>
      </w:r>
    </w:p>
    <w:p w:rsidR="00940831" w:rsidRPr="007C10A0" w:rsidRDefault="00940831" w:rsidP="007C10A0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>необходимо организовать эвакуацию постоянного состава и учащихся из здания и территории учреждения, минуя опасную зону, в безопасное место.</w:t>
      </w:r>
    </w:p>
    <w:p w:rsidR="00940831" w:rsidRPr="007C10A0" w:rsidRDefault="00940831" w:rsidP="007C1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A0">
        <w:rPr>
          <w:rFonts w:ascii="Times New Roman" w:hAnsi="Times New Roman" w:cs="Times New Roman"/>
          <w:sz w:val="24"/>
          <w:szCs w:val="24"/>
        </w:rPr>
        <w:t>Далее действовать по указанию представителей правоохранительных органов.</w:t>
      </w:r>
    </w:p>
    <w:p w:rsidR="00940831" w:rsidRPr="007C10A0" w:rsidRDefault="00940831" w:rsidP="007C10A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8196A" w:rsidRPr="007C10A0" w:rsidRDefault="0038196A" w:rsidP="007C10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EFE" w:rsidRPr="00852FBD" w:rsidRDefault="00BD5EFE" w:rsidP="00852F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4FC" w:rsidRPr="002504C8" w:rsidRDefault="00EF64FC" w:rsidP="0038196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EF64FC" w:rsidRPr="002504C8" w:rsidSect="00C168CB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3E8" w:rsidRDefault="004D13E8" w:rsidP="00C168CB">
      <w:pPr>
        <w:spacing w:after="0" w:line="240" w:lineRule="auto"/>
      </w:pPr>
      <w:r>
        <w:separator/>
      </w:r>
    </w:p>
  </w:endnote>
  <w:endnote w:type="continuationSeparator" w:id="0">
    <w:p w:rsidR="004D13E8" w:rsidRDefault="004D13E8" w:rsidP="00C1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0988344"/>
      <w:docPartObj>
        <w:docPartGallery w:val="Page Numbers (Bottom of Page)"/>
        <w:docPartUnique/>
      </w:docPartObj>
    </w:sdtPr>
    <w:sdtContent>
      <w:p w:rsidR="00B03D65" w:rsidRDefault="00E9636F">
        <w:pPr>
          <w:pStyle w:val="a9"/>
          <w:jc w:val="right"/>
        </w:pPr>
        <w:fldSimple w:instr=" PAGE   \* MERGEFORMAT ">
          <w:r w:rsidR="00713FCA">
            <w:rPr>
              <w:noProof/>
            </w:rPr>
            <w:t>5</w:t>
          </w:r>
        </w:fldSimple>
      </w:p>
    </w:sdtContent>
  </w:sdt>
  <w:p w:rsidR="00B03D65" w:rsidRDefault="00B03D6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D65" w:rsidRDefault="00E9636F">
    <w:pPr>
      <w:pStyle w:val="a9"/>
      <w:jc w:val="right"/>
    </w:pPr>
    <w:fldSimple w:instr=" PAGE   \* MERGEFORMAT ">
      <w:r w:rsidR="00713FCA">
        <w:rPr>
          <w:noProof/>
        </w:rPr>
        <w:t>21</w:t>
      </w:r>
    </w:fldSimple>
  </w:p>
  <w:p w:rsidR="00B03D65" w:rsidRDefault="00B03D6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3E8" w:rsidRDefault="004D13E8" w:rsidP="00C168CB">
      <w:pPr>
        <w:spacing w:after="0" w:line="240" w:lineRule="auto"/>
      </w:pPr>
      <w:r>
        <w:separator/>
      </w:r>
    </w:p>
  </w:footnote>
  <w:footnote w:type="continuationSeparator" w:id="0">
    <w:p w:rsidR="004D13E8" w:rsidRDefault="004D13E8" w:rsidP="00C16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B1F85"/>
    <w:multiLevelType w:val="hybridMultilevel"/>
    <w:tmpl w:val="DC08CDB6"/>
    <w:lvl w:ilvl="0" w:tplc="73D419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C97649"/>
    <w:multiLevelType w:val="multilevel"/>
    <w:tmpl w:val="EBB87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0414F88"/>
    <w:multiLevelType w:val="hybridMultilevel"/>
    <w:tmpl w:val="99526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15D82"/>
    <w:multiLevelType w:val="hybridMultilevel"/>
    <w:tmpl w:val="0D0CE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65A4E"/>
    <w:multiLevelType w:val="hybridMultilevel"/>
    <w:tmpl w:val="38E4CB8C"/>
    <w:lvl w:ilvl="0" w:tplc="3E0E03B0">
      <w:numFmt w:val="bullet"/>
      <w:lvlText w:val="–"/>
      <w:lvlJc w:val="left"/>
      <w:pPr>
        <w:ind w:left="8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5">
    <w:nsid w:val="1A016171"/>
    <w:multiLevelType w:val="hybridMultilevel"/>
    <w:tmpl w:val="8C3420B0"/>
    <w:lvl w:ilvl="0" w:tplc="04190001">
      <w:start w:val="1"/>
      <w:numFmt w:val="bullet"/>
      <w:lvlText w:val=""/>
      <w:lvlJc w:val="left"/>
      <w:pPr>
        <w:ind w:left="851" w:hanging="19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F71A1F"/>
    <w:multiLevelType w:val="hybridMultilevel"/>
    <w:tmpl w:val="ADA64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346A8"/>
    <w:multiLevelType w:val="multilevel"/>
    <w:tmpl w:val="208AD0C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F6E50E8"/>
    <w:multiLevelType w:val="hybridMultilevel"/>
    <w:tmpl w:val="1FCE9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B7D1B"/>
    <w:multiLevelType w:val="hybridMultilevel"/>
    <w:tmpl w:val="B4D604CA"/>
    <w:lvl w:ilvl="0" w:tplc="0F46485E">
      <w:numFmt w:val="bullet"/>
      <w:lvlText w:val="–"/>
      <w:lvlJc w:val="left"/>
      <w:pPr>
        <w:ind w:left="14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1073F8">
      <w:numFmt w:val="bullet"/>
      <w:lvlText w:val="•"/>
      <w:lvlJc w:val="left"/>
      <w:pPr>
        <w:ind w:left="1140" w:hanging="204"/>
      </w:pPr>
      <w:rPr>
        <w:rFonts w:hint="default"/>
        <w:lang w:val="ru-RU" w:eastAsia="en-US" w:bidi="ar-SA"/>
      </w:rPr>
    </w:lvl>
    <w:lvl w:ilvl="2" w:tplc="916C57F6">
      <w:numFmt w:val="bullet"/>
      <w:lvlText w:val="•"/>
      <w:lvlJc w:val="left"/>
      <w:pPr>
        <w:ind w:left="2141" w:hanging="204"/>
      </w:pPr>
      <w:rPr>
        <w:rFonts w:hint="default"/>
        <w:lang w:val="ru-RU" w:eastAsia="en-US" w:bidi="ar-SA"/>
      </w:rPr>
    </w:lvl>
    <w:lvl w:ilvl="3" w:tplc="000AC5A8">
      <w:numFmt w:val="bullet"/>
      <w:lvlText w:val="•"/>
      <w:lvlJc w:val="left"/>
      <w:pPr>
        <w:ind w:left="3141" w:hanging="204"/>
      </w:pPr>
      <w:rPr>
        <w:rFonts w:hint="default"/>
        <w:lang w:val="ru-RU" w:eastAsia="en-US" w:bidi="ar-SA"/>
      </w:rPr>
    </w:lvl>
    <w:lvl w:ilvl="4" w:tplc="54FCD276">
      <w:numFmt w:val="bullet"/>
      <w:lvlText w:val="•"/>
      <w:lvlJc w:val="left"/>
      <w:pPr>
        <w:ind w:left="4142" w:hanging="204"/>
      </w:pPr>
      <w:rPr>
        <w:rFonts w:hint="default"/>
        <w:lang w:val="ru-RU" w:eastAsia="en-US" w:bidi="ar-SA"/>
      </w:rPr>
    </w:lvl>
    <w:lvl w:ilvl="5" w:tplc="9FBEE8B4">
      <w:numFmt w:val="bullet"/>
      <w:lvlText w:val="•"/>
      <w:lvlJc w:val="left"/>
      <w:pPr>
        <w:ind w:left="5143" w:hanging="204"/>
      </w:pPr>
      <w:rPr>
        <w:rFonts w:hint="default"/>
        <w:lang w:val="ru-RU" w:eastAsia="en-US" w:bidi="ar-SA"/>
      </w:rPr>
    </w:lvl>
    <w:lvl w:ilvl="6" w:tplc="D3C6D620">
      <w:numFmt w:val="bullet"/>
      <w:lvlText w:val="•"/>
      <w:lvlJc w:val="left"/>
      <w:pPr>
        <w:ind w:left="6143" w:hanging="204"/>
      </w:pPr>
      <w:rPr>
        <w:rFonts w:hint="default"/>
        <w:lang w:val="ru-RU" w:eastAsia="en-US" w:bidi="ar-SA"/>
      </w:rPr>
    </w:lvl>
    <w:lvl w:ilvl="7" w:tplc="19A66280">
      <w:numFmt w:val="bullet"/>
      <w:lvlText w:val="•"/>
      <w:lvlJc w:val="left"/>
      <w:pPr>
        <w:ind w:left="7144" w:hanging="204"/>
      </w:pPr>
      <w:rPr>
        <w:rFonts w:hint="default"/>
        <w:lang w:val="ru-RU" w:eastAsia="en-US" w:bidi="ar-SA"/>
      </w:rPr>
    </w:lvl>
    <w:lvl w:ilvl="8" w:tplc="4E90746C">
      <w:numFmt w:val="bullet"/>
      <w:lvlText w:val="•"/>
      <w:lvlJc w:val="left"/>
      <w:pPr>
        <w:ind w:left="8145" w:hanging="204"/>
      </w:pPr>
      <w:rPr>
        <w:rFonts w:hint="default"/>
        <w:lang w:val="ru-RU" w:eastAsia="en-US" w:bidi="ar-SA"/>
      </w:rPr>
    </w:lvl>
  </w:abstractNum>
  <w:abstractNum w:abstractNumId="10">
    <w:nsid w:val="38C34132"/>
    <w:multiLevelType w:val="multilevel"/>
    <w:tmpl w:val="208AD0C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ACA0BB3"/>
    <w:multiLevelType w:val="hybridMultilevel"/>
    <w:tmpl w:val="5CA6B35A"/>
    <w:lvl w:ilvl="0" w:tplc="22B844A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36194E"/>
    <w:multiLevelType w:val="hybridMultilevel"/>
    <w:tmpl w:val="057CCC7A"/>
    <w:lvl w:ilvl="0" w:tplc="18C23196">
      <w:numFmt w:val="bullet"/>
      <w:lvlText w:val="●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05728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2" w:tplc="212CE0E6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3" w:tplc="8356E8DA">
      <w:numFmt w:val="bullet"/>
      <w:lvlText w:val="•"/>
      <w:lvlJc w:val="left"/>
      <w:pPr>
        <w:ind w:left="3645" w:hanging="360"/>
      </w:pPr>
      <w:rPr>
        <w:rFonts w:hint="default"/>
        <w:lang w:val="ru-RU" w:eastAsia="en-US" w:bidi="ar-SA"/>
      </w:rPr>
    </w:lvl>
    <w:lvl w:ilvl="4" w:tplc="79C87E24">
      <w:numFmt w:val="bullet"/>
      <w:lvlText w:val="•"/>
      <w:lvlJc w:val="left"/>
      <w:pPr>
        <w:ind w:left="4574" w:hanging="360"/>
      </w:pPr>
      <w:rPr>
        <w:rFonts w:hint="default"/>
        <w:lang w:val="ru-RU" w:eastAsia="en-US" w:bidi="ar-SA"/>
      </w:rPr>
    </w:lvl>
    <w:lvl w:ilvl="5" w:tplc="87A657B0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8E4ECCEE">
      <w:numFmt w:val="bullet"/>
      <w:lvlText w:val="•"/>
      <w:lvlJc w:val="left"/>
      <w:pPr>
        <w:ind w:left="6431" w:hanging="360"/>
      </w:pPr>
      <w:rPr>
        <w:rFonts w:hint="default"/>
        <w:lang w:val="ru-RU" w:eastAsia="en-US" w:bidi="ar-SA"/>
      </w:rPr>
    </w:lvl>
    <w:lvl w:ilvl="7" w:tplc="5C12A402">
      <w:numFmt w:val="bullet"/>
      <w:lvlText w:val="•"/>
      <w:lvlJc w:val="left"/>
      <w:pPr>
        <w:ind w:left="7360" w:hanging="360"/>
      </w:pPr>
      <w:rPr>
        <w:rFonts w:hint="default"/>
        <w:lang w:val="ru-RU" w:eastAsia="en-US" w:bidi="ar-SA"/>
      </w:rPr>
    </w:lvl>
    <w:lvl w:ilvl="8" w:tplc="49709DB6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</w:abstractNum>
  <w:abstractNum w:abstractNumId="13">
    <w:nsid w:val="3FD80BA4"/>
    <w:multiLevelType w:val="multilevel"/>
    <w:tmpl w:val="208AD0C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3B247DB"/>
    <w:multiLevelType w:val="multilevel"/>
    <w:tmpl w:val="ECDE9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21"/>
        </w:tabs>
        <w:ind w:left="1080" w:hanging="360"/>
      </w:pPr>
      <w:rPr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121"/>
        </w:tabs>
        <w:ind w:left="1440" w:hanging="36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21"/>
        </w:tabs>
        <w:ind w:left="1800" w:hanging="360"/>
      </w:pPr>
      <w:rPr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121"/>
        </w:tabs>
        <w:ind w:left="2160" w:hanging="360"/>
      </w:pPr>
      <w:rPr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121"/>
        </w:tabs>
        <w:ind w:left="2520" w:hanging="360"/>
      </w:pPr>
      <w:rPr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121"/>
        </w:tabs>
        <w:ind w:left="2880" w:hanging="360"/>
      </w:pPr>
      <w:rPr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121"/>
        </w:tabs>
        <w:ind w:left="3240" w:hanging="360"/>
      </w:pPr>
      <w:rPr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121"/>
        </w:tabs>
        <w:ind w:left="3600" w:hanging="360"/>
      </w:pPr>
      <w:rPr>
        <w:sz w:val="28"/>
        <w:szCs w:val="28"/>
        <w:lang w:val="ru-RU"/>
      </w:rPr>
    </w:lvl>
  </w:abstractNum>
  <w:abstractNum w:abstractNumId="15">
    <w:nsid w:val="4C4B0DBA"/>
    <w:multiLevelType w:val="hybridMultilevel"/>
    <w:tmpl w:val="7120549C"/>
    <w:lvl w:ilvl="0" w:tplc="03845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CCB5B80"/>
    <w:multiLevelType w:val="hybridMultilevel"/>
    <w:tmpl w:val="0ECAB490"/>
    <w:lvl w:ilvl="0" w:tplc="0419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17">
    <w:nsid w:val="509D5148"/>
    <w:multiLevelType w:val="hybridMultilevel"/>
    <w:tmpl w:val="E05E2FDC"/>
    <w:lvl w:ilvl="0" w:tplc="55F4CD56">
      <w:numFmt w:val="bullet"/>
      <w:lvlText w:val="-"/>
      <w:lvlJc w:val="left"/>
      <w:pPr>
        <w:ind w:left="851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2106B0C"/>
    <w:multiLevelType w:val="hybridMultilevel"/>
    <w:tmpl w:val="D4BA8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65881"/>
    <w:multiLevelType w:val="multilevel"/>
    <w:tmpl w:val="208AD0C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6985D49"/>
    <w:multiLevelType w:val="multilevel"/>
    <w:tmpl w:val="EEF4CC8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CA72F7B"/>
    <w:multiLevelType w:val="hybridMultilevel"/>
    <w:tmpl w:val="5E44D080"/>
    <w:lvl w:ilvl="0" w:tplc="73561140">
      <w:numFmt w:val="bullet"/>
      <w:lvlText w:val="–"/>
      <w:lvlJc w:val="left"/>
      <w:pPr>
        <w:ind w:left="4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2223D6">
      <w:numFmt w:val="bullet"/>
      <w:lvlText w:val="•"/>
      <w:lvlJc w:val="left"/>
      <w:pPr>
        <w:ind w:left="585" w:hanging="180"/>
      </w:pPr>
      <w:rPr>
        <w:rFonts w:hint="default"/>
        <w:lang w:val="ru-RU" w:eastAsia="en-US" w:bidi="ar-SA"/>
      </w:rPr>
    </w:lvl>
    <w:lvl w:ilvl="2" w:tplc="35682496">
      <w:numFmt w:val="bullet"/>
      <w:lvlText w:val="•"/>
      <w:lvlJc w:val="left"/>
      <w:pPr>
        <w:ind w:left="1131" w:hanging="180"/>
      </w:pPr>
      <w:rPr>
        <w:rFonts w:hint="default"/>
        <w:lang w:val="ru-RU" w:eastAsia="en-US" w:bidi="ar-SA"/>
      </w:rPr>
    </w:lvl>
    <w:lvl w:ilvl="3" w:tplc="0FA6935A">
      <w:numFmt w:val="bullet"/>
      <w:lvlText w:val="•"/>
      <w:lvlJc w:val="left"/>
      <w:pPr>
        <w:ind w:left="1677" w:hanging="180"/>
      </w:pPr>
      <w:rPr>
        <w:rFonts w:hint="default"/>
        <w:lang w:val="ru-RU" w:eastAsia="en-US" w:bidi="ar-SA"/>
      </w:rPr>
    </w:lvl>
    <w:lvl w:ilvl="4" w:tplc="537E7840">
      <w:numFmt w:val="bullet"/>
      <w:lvlText w:val="•"/>
      <w:lvlJc w:val="left"/>
      <w:pPr>
        <w:ind w:left="2222" w:hanging="180"/>
      </w:pPr>
      <w:rPr>
        <w:rFonts w:hint="default"/>
        <w:lang w:val="ru-RU" w:eastAsia="en-US" w:bidi="ar-SA"/>
      </w:rPr>
    </w:lvl>
    <w:lvl w:ilvl="5" w:tplc="9320C880">
      <w:numFmt w:val="bullet"/>
      <w:lvlText w:val="•"/>
      <w:lvlJc w:val="left"/>
      <w:pPr>
        <w:ind w:left="2768" w:hanging="180"/>
      </w:pPr>
      <w:rPr>
        <w:rFonts w:hint="default"/>
        <w:lang w:val="ru-RU" w:eastAsia="en-US" w:bidi="ar-SA"/>
      </w:rPr>
    </w:lvl>
    <w:lvl w:ilvl="6" w:tplc="744C2B4E">
      <w:numFmt w:val="bullet"/>
      <w:lvlText w:val="•"/>
      <w:lvlJc w:val="left"/>
      <w:pPr>
        <w:ind w:left="3314" w:hanging="180"/>
      </w:pPr>
      <w:rPr>
        <w:rFonts w:hint="default"/>
        <w:lang w:val="ru-RU" w:eastAsia="en-US" w:bidi="ar-SA"/>
      </w:rPr>
    </w:lvl>
    <w:lvl w:ilvl="7" w:tplc="998281B4">
      <w:numFmt w:val="bullet"/>
      <w:lvlText w:val="•"/>
      <w:lvlJc w:val="left"/>
      <w:pPr>
        <w:ind w:left="3859" w:hanging="180"/>
      </w:pPr>
      <w:rPr>
        <w:rFonts w:hint="default"/>
        <w:lang w:val="ru-RU" w:eastAsia="en-US" w:bidi="ar-SA"/>
      </w:rPr>
    </w:lvl>
    <w:lvl w:ilvl="8" w:tplc="682E11AC">
      <w:numFmt w:val="bullet"/>
      <w:lvlText w:val="•"/>
      <w:lvlJc w:val="left"/>
      <w:pPr>
        <w:ind w:left="4405" w:hanging="180"/>
      </w:pPr>
      <w:rPr>
        <w:rFonts w:hint="default"/>
        <w:lang w:val="ru-RU" w:eastAsia="en-US" w:bidi="ar-SA"/>
      </w:rPr>
    </w:lvl>
  </w:abstractNum>
  <w:abstractNum w:abstractNumId="22">
    <w:nsid w:val="5D276F74"/>
    <w:multiLevelType w:val="hybridMultilevel"/>
    <w:tmpl w:val="2F0EB864"/>
    <w:lvl w:ilvl="0" w:tplc="8124B652">
      <w:numFmt w:val="bullet"/>
      <w:lvlText w:val="–"/>
      <w:lvlJc w:val="left"/>
      <w:pPr>
        <w:ind w:left="45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68FF66">
      <w:numFmt w:val="bullet"/>
      <w:lvlText w:val="•"/>
      <w:lvlJc w:val="left"/>
      <w:pPr>
        <w:ind w:left="963" w:hanging="180"/>
      </w:pPr>
      <w:rPr>
        <w:rFonts w:hint="default"/>
        <w:lang w:val="ru-RU" w:eastAsia="en-US" w:bidi="ar-SA"/>
      </w:rPr>
    </w:lvl>
    <w:lvl w:ilvl="2" w:tplc="718EE2BC">
      <w:numFmt w:val="bullet"/>
      <w:lvlText w:val="•"/>
      <w:lvlJc w:val="left"/>
      <w:pPr>
        <w:ind w:left="1467" w:hanging="180"/>
      </w:pPr>
      <w:rPr>
        <w:rFonts w:hint="default"/>
        <w:lang w:val="ru-RU" w:eastAsia="en-US" w:bidi="ar-SA"/>
      </w:rPr>
    </w:lvl>
    <w:lvl w:ilvl="3" w:tplc="09B6E504">
      <w:numFmt w:val="bullet"/>
      <w:lvlText w:val="•"/>
      <w:lvlJc w:val="left"/>
      <w:pPr>
        <w:ind w:left="1971" w:hanging="180"/>
      </w:pPr>
      <w:rPr>
        <w:rFonts w:hint="default"/>
        <w:lang w:val="ru-RU" w:eastAsia="en-US" w:bidi="ar-SA"/>
      </w:rPr>
    </w:lvl>
    <w:lvl w:ilvl="4" w:tplc="7D96562C">
      <w:numFmt w:val="bullet"/>
      <w:lvlText w:val="•"/>
      <w:lvlJc w:val="left"/>
      <w:pPr>
        <w:ind w:left="2474" w:hanging="180"/>
      </w:pPr>
      <w:rPr>
        <w:rFonts w:hint="default"/>
        <w:lang w:val="ru-RU" w:eastAsia="en-US" w:bidi="ar-SA"/>
      </w:rPr>
    </w:lvl>
    <w:lvl w:ilvl="5" w:tplc="3606D16C">
      <w:numFmt w:val="bullet"/>
      <w:lvlText w:val="•"/>
      <w:lvlJc w:val="left"/>
      <w:pPr>
        <w:ind w:left="2978" w:hanging="180"/>
      </w:pPr>
      <w:rPr>
        <w:rFonts w:hint="default"/>
        <w:lang w:val="ru-RU" w:eastAsia="en-US" w:bidi="ar-SA"/>
      </w:rPr>
    </w:lvl>
    <w:lvl w:ilvl="6" w:tplc="CB1C8700">
      <w:numFmt w:val="bullet"/>
      <w:lvlText w:val="•"/>
      <w:lvlJc w:val="left"/>
      <w:pPr>
        <w:ind w:left="3482" w:hanging="180"/>
      </w:pPr>
      <w:rPr>
        <w:rFonts w:hint="default"/>
        <w:lang w:val="ru-RU" w:eastAsia="en-US" w:bidi="ar-SA"/>
      </w:rPr>
    </w:lvl>
    <w:lvl w:ilvl="7" w:tplc="74B60658">
      <w:numFmt w:val="bullet"/>
      <w:lvlText w:val="•"/>
      <w:lvlJc w:val="left"/>
      <w:pPr>
        <w:ind w:left="3985" w:hanging="180"/>
      </w:pPr>
      <w:rPr>
        <w:rFonts w:hint="default"/>
        <w:lang w:val="ru-RU" w:eastAsia="en-US" w:bidi="ar-SA"/>
      </w:rPr>
    </w:lvl>
    <w:lvl w:ilvl="8" w:tplc="BB9CC046">
      <w:numFmt w:val="bullet"/>
      <w:lvlText w:val="•"/>
      <w:lvlJc w:val="left"/>
      <w:pPr>
        <w:ind w:left="4489" w:hanging="180"/>
      </w:pPr>
      <w:rPr>
        <w:rFonts w:hint="default"/>
        <w:lang w:val="ru-RU" w:eastAsia="en-US" w:bidi="ar-SA"/>
      </w:rPr>
    </w:lvl>
  </w:abstractNum>
  <w:abstractNum w:abstractNumId="23">
    <w:nsid w:val="5FAE70C5"/>
    <w:multiLevelType w:val="multilevel"/>
    <w:tmpl w:val="2484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974F9"/>
    <w:multiLevelType w:val="hybridMultilevel"/>
    <w:tmpl w:val="9E580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D01581"/>
    <w:multiLevelType w:val="hybridMultilevel"/>
    <w:tmpl w:val="76646F18"/>
    <w:lvl w:ilvl="0" w:tplc="43301CAA">
      <w:start w:val="1"/>
      <w:numFmt w:val="decimal"/>
      <w:lvlText w:val="%1."/>
      <w:lvlJc w:val="left"/>
      <w:pPr>
        <w:ind w:left="142" w:hanging="7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D4C891C">
      <w:numFmt w:val="bullet"/>
      <w:lvlText w:val="•"/>
      <w:lvlJc w:val="left"/>
      <w:pPr>
        <w:ind w:left="1140" w:hanging="761"/>
      </w:pPr>
      <w:rPr>
        <w:rFonts w:hint="default"/>
        <w:lang w:val="ru-RU" w:eastAsia="en-US" w:bidi="ar-SA"/>
      </w:rPr>
    </w:lvl>
    <w:lvl w:ilvl="2" w:tplc="738645BA">
      <w:numFmt w:val="bullet"/>
      <w:lvlText w:val="•"/>
      <w:lvlJc w:val="left"/>
      <w:pPr>
        <w:ind w:left="2141" w:hanging="761"/>
      </w:pPr>
      <w:rPr>
        <w:rFonts w:hint="default"/>
        <w:lang w:val="ru-RU" w:eastAsia="en-US" w:bidi="ar-SA"/>
      </w:rPr>
    </w:lvl>
    <w:lvl w:ilvl="3" w:tplc="5A060CCA">
      <w:numFmt w:val="bullet"/>
      <w:lvlText w:val="•"/>
      <w:lvlJc w:val="left"/>
      <w:pPr>
        <w:ind w:left="3141" w:hanging="761"/>
      </w:pPr>
      <w:rPr>
        <w:rFonts w:hint="default"/>
        <w:lang w:val="ru-RU" w:eastAsia="en-US" w:bidi="ar-SA"/>
      </w:rPr>
    </w:lvl>
    <w:lvl w:ilvl="4" w:tplc="F370BC58">
      <w:numFmt w:val="bullet"/>
      <w:lvlText w:val="•"/>
      <w:lvlJc w:val="left"/>
      <w:pPr>
        <w:ind w:left="4142" w:hanging="761"/>
      </w:pPr>
      <w:rPr>
        <w:rFonts w:hint="default"/>
        <w:lang w:val="ru-RU" w:eastAsia="en-US" w:bidi="ar-SA"/>
      </w:rPr>
    </w:lvl>
    <w:lvl w:ilvl="5" w:tplc="0EDEBAB0">
      <w:numFmt w:val="bullet"/>
      <w:lvlText w:val="•"/>
      <w:lvlJc w:val="left"/>
      <w:pPr>
        <w:ind w:left="5143" w:hanging="761"/>
      </w:pPr>
      <w:rPr>
        <w:rFonts w:hint="default"/>
        <w:lang w:val="ru-RU" w:eastAsia="en-US" w:bidi="ar-SA"/>
      </w:rPr>
    </w:lvl>
    <w:lvl w:ilvl="6" w:tplc="652E295E">
      <w:numFmt w:val="bullet"/>
      <w:lvlText w:val="•"/>
      <w:lvlJc w:val="left"/>
      <w:pPr>
        <w:ind w:left="6143" w:hanging="761"/>
      </w:pPr>
      <w:rPr>
        <w:rFonts w:hint="default"/>
        <w:lang w:val="ru-RU" w:eastAsia="en-US" w:bidi="ar-SA"/>
      </w:rPr>
    </w:lvl>
    <w:lvl w:ilvl="7" w:tplc="8716C7A0">
      <w:numFmt w:val="bullet"/>
      <w:lvlText w:val="•"/>
      <w:lvlJc w:val="left"/>
      <w:pPr>
        <w:ind w:left="7144" w:hanging="761"/>
      </w:pPr>
      <w:rPr>
        <w:rFonts w:hint="default"/>
        <w:lang w:val="ru-RU" w:eastAsia="en-US" w:bidi="ar-SA"/>
      </w:rPr>
    </w:lvl>
    <w:lvl w:ilvl="8" w:tplc="B77ECA80">
      <w:numFmt w:val="bullet"/>
      <w:lvlText w:val="•"/>
      <w:lvlJc w:val="left"/>
      <w:pPr>
        <w:ind w:left="8145" w:hanging="761"/>
      </w:pPr>
      <w:rPr>
        <w:rFonts w:hint="default"/>
        <w:lang w:val="ru-RU" w:eastAsia="en-US" w:bidi="ar-SA"/>
      </w:rPr>
    </w:lvl>
  </w:abstractNum>
  <w:abstractNum w:abstractNumId="26">
    <w:nsid w:val="630E4F99"/>
    <w:multiLevelType w:val="hybridMultilevel"/>
    <w:tmpl w:val="BCFCB46C"/>
    <w:lvl w:ilvl="0" w:tplc="300828CC">
      <w:numFmt w:val="bullet"/>
      <w:lvlText w:val="–"/>
      <w:lvlJc w:val="left"/>
      <w:pPr>
        <w:ind w:left="45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CA961C">
      <w:numFmt w:val="bullet"/>
      <w:lvlText w:val="•"/>
      <w:lvlJc w:val="left"/>
      <w:pPr>
        <w:ind w:left="963" w:hanging="180"/>
      </w:pPr>
      <w:rPr>
        <w:rFonts w:hint="default"/>
        <w:lang w:val="ru-RU" w:eastAsia="en-US" w:bidi="ar-SA"/>
      </w:rPr>
    </w:lvl>
    <w:lvl w:ilvl="2" w:tplc="339C2D42">
      <w:numFmt w:val="bullet"/>
      <w:lvlText w:val="•"/>
      <w:lvlJc w:val="left"/>
      <w:pPr>
        <w:ind w:left="1467" w:hanging="180"/>
      </w:pPr>
      <w:rPr>
        <w:rFonts w:hint="default"/>
        <w:lang w:val="ru-RU" w:eastAsia="en-US" w:bidi="ar-SA"/>
      </w:rPr>
    </w:lvl>
    <w:lvl w:ilvl="3" w:tplc="B71C32A6">
      <w:numFmt w:val="bullet"/>
      <w:lvlText w:val="•"/>
      <w:lvlJc w:val="left"/>
      <w:pPr>
        <w:ind w:left="1971" w:hanging="180"/>
      </w:pPr>
      <w:rPr>
        <w:rFonts w:hint="default"/>
        <w:lang w:val="ru-RU" w:eastAsia="en-US" w:bidi="ar-SA"/>
      </w:rPr>
    </w:lvl>
    <w:lvl w:ilvl="4" w:tplc="826250E4">
      <w:numFmt w:val="bullet"/>
      <w:lvlText w:val="•"/>
      <w:lvlJc w:val="left"/>
      <w:pPr>
        <w:ind w:left="2474" w:hanging="180"/>
      </w:pPr>
      <w:rPr>
        <w:rFonts w:hint="default"/>
        <w:lang w:val="ru-RU" w:eastAsia="en-US" w:bidi="ar-SA"/>
      </w:rPr>
    </w:lvl>
    <w:lvl w:ilvl="5" w:tplc="CEF8835C">
      <w:numFmt w:val="bullet"/>
      <w:lvlText w:val="•"/>
      <w:lvlJc w:val="left"/>
      <w:pPr>
        <w:ind w:left="2978" w:hanging="180"/>
      </w:pPr>
      <w:rPr>
        <w:rFonts w:hint="default"/>
        <w:lang w:val="ru-RU" w:eastAsia="en-US" w:bidi="ar-SA"/>
      </w:rPr>
    </w:lvl>
    <w:lvl w:ilvl="6" w:tplc="C25A80E2">
      <w:numFmt w:val="bullet"/>
      <w:lvlText w:val="•"/>
      <w:lvlJc w:val="left"/>
      <w:pPr>
        <w:ind w:left="3482" w:hanging="180"/>
      </w:pPr>
      <w:rPr>
        <w:rFonts w:hint="default"/>
        <w:lang w:val="ru-RU" w:eastAsia="en-US" w:bidi="ar-SA"/>
      </w:rPr>
    </w:lvl>
    <w:lvl w:ilvl="7" w:tplc="EB76C192">
      <w:numFmt w:val="bullet"/>
      <w:lvlText w:val="•"/>
      <w:lvlJc w:val="left"/>
      <w:pPr>
        <w:ind w:left="3985" w:hanging="180"/>
      </w:pPr>
      <w:rPr>
        <w:rFonts w:hint="default"/>
        <w:lang w:val="ru-RU" w:eastAsia="en-US" w:bidi="ar-SA"/>
      </w:rPr>
    </w:lvl>
    <w:lvl w:ilvl="8" w:tplc="8C066658">
      <w:numFmt w:val="bullet"/>
      <w:lvlText w:val="•"/>
      <w:lvlJc w:val="left"/>
      <w:pPr>
        <w:ind w:left="4489" w:hanging="180"/>
      </w:pPr>
      <w:rPr>
        <w:rFonts w:hint="default"/>
        <w:lang w:val="ru-RU" w:eastAsia="en-US" w:bidi="ar-SA"/>
      </w:rPr>
    </w:lvl>
  </w:abstractNum>
  <w:abstractNum w:abstractNumId="27">
    <w:nsid w:val="656642F2"/>
    <w:multiLevelType w:val="hybridMultilevel"/>
    <w:tmpl w:val="22068C3C"/>
    <w:lvl w:ilvl="0" w:tplc="55F4CD56">
      <w:numFmt w:val="bullet"/>
      <w:lvlText w:val="-"/>
      <w:lvlJc w:val="left"/>
      <w:pPr>
        <w:ind w:left="142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C62CBA">
      <w:numFmt w:val="bullet"/>
      <w:lvlText w:val="•"/>
      <w:lvlJc w:val="left"/>
      <w:pPr>
        <w:ind w:left="1140" w:hanging="190"/>
      </w:pPr>
      <w:rPr>
        <w:rFonts w:hint="default"/>
        <w:lang w:val="ru-RU" w:eastAsia="en-US" w:bidi="ar-SA"/>
      </w:rPr>
    </w:lvl>
    <w:lvl w:ilvl="2" w:tplc="2AFA1C82">
      <w:numFmt w:val="bullet"/>
      <w:lvlText w:val="•"/>
      <w:lvlJc w:val="left"/>
      <w:pPr>
        <w:ind w:left="2141" w:hanging="190"/>
      </w:pPr>
      <w:rPr>
        <w:rFonts w:hint="default"/>
        <w:lang w:val="ru-RU" w:eastAsia="en-US" w:bidi="ar-SA"/>
      </w:rPr>
    </w:lvl>
    <w:lvl w:ilvl="3" w:tplc="0A7A49D0">
      <w:numFmt w:val="bullet"/>
      <w:lvlText w:val="•"/>
      <w:lvlJc w:val="left"/>
      <w:pPr>
        <w:ind w:left="3141" w:hanging="190"/>
      </w:pPr>
      <w:rPr>
        <w:rFonts w:hint="default"/>
        <w:lang w:val="ru-RU" w:eastAsia="en-US" w:bidi="ar-SA"/>
      </w:rPr>
    </w:lvl>
    <w:lvl w:ilvl="4" w:tplc="05B8BDB2">
      <w:numFmt w:val="bullet"/>
      <w:lvlText w:val="•"/>
      <w:lvlJc w:val="left"/>
      <w:pPr>
        <w:ind w:left="4142" w:hanging="190"/>
      </w:pPr>
      <w:rPr>
        <w:rFonts w:hint="default"/>
        <w:lang w:val="ru-RU" w:eastAsia="en-US" w:bidi="ar-SA"/>
      </w:rPr>
    </w:lvl>
    <w:lvl w:ilvl="5" w:tplc="D6BA3ED6">
      <w:numFmt w:val="bullet"/>
      <w:lvlText w:val="•"/>
      <w:lvlJc w:val="left"/>
      <w:pPr>
        <w:ind w:left="5143" w:hanging="190"/>
      </w:pPr>
      <w:rPr>
        <w:rFonts w:hint="default"/>
        <w:lang w:val="ru-RU" w:eastAsia="en-US" w:bidi="ar-SA"/>
      </w:rPr>
    </w:lvl>
    <w:lvl w:ilvl="6" w:tplc="23885E72">
      <w:numFmt w:val="bullet"/>
      <w:lvlText w:val="•"/>
      <w:lvlJc w:val="left"/>
      <w:pPr>
        <w:ind w:left="6143" w:hanging="190"/>
      </w:pPr>
      <w:rPr>
        <w:rFonts w:hint="default"/>
        <w:lang w:val="ru-RU" w:eastAsia="en-US" w:bidi="ar-SA"/>
      </w:rPr>
    </w:lvl>
    <w:lvl w:ilvl="7" w:tplc="C11E1854">
      <w:numFmt w:val="bullet"/>
      <w:lvlText w:val="•"/>
      <w:lvlJc w:val="left"/>
      <w:pPr>
        <w:ind w:left="7144" w:hanging="190"/>
      </w:pPr>
      <w:rPr>
        <w:rFonts w:hint="default"/>
        <w:lang w:val="ru-RU" w:eastAsia="en-US" w:bidi="ar-SA"/>
      </w:rPr>
    </w:lvl>
    <w:lvl w:ilvl="8" w:tplc="8D66FBB2">
      <w:numFmt w:val="bullet"/>
      <w:lvlText w:val="•"/>
      <w:lvlJc w:val="left"/>
      <w:pPr>
        <w:ind w:left="8145" w:hanging="190"/>
      </w:pPr>
      <w:rPr>
        <w:rFonts w:hint="default"/>
        <w:lang w:val="ru-RU" w:eastAsia="en-US" w:bidi="ar-SA"/>
      </w:rPr>
    </w:lvl>
  </w:abstractNum>
  <w:abstractNum w:abstractNumId="28">
    <w:nsid w:val="716D3F70"/>
    <w:multiLevelType w:val="hybridMultilevel"/>
    <w:tmpl w:val="DA323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BD3B34"/>
    <w:multiLevelType w:val="hybridMultilevel"/>
    <w:tmpl w:val="08D8A90E"/>
    <w:lvl w:ilvl="0" w:tplc="3E0E03B0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0E03B0">
      <w:numFmt w:val="bullet"/>
      <w:lvlText w:val="–"/>
      <w:lvlJc w:val="left"/>
      <w:pPr>
        <w:ind w:left="234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5D24FE1"/>
    <w:multiLevelType w:val="hybridMultilevel"/>
    <w:tmpl w:val="5D1200F6"/>
    <w:lvl w:ilvl="0" w:tplc="FA30A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69172E0"/>
    <w:multiLevelType w:val="hybridMultilevel"/>
    <w:tmpl w:val="BAA00DAE"/>
    <w:lvl w:ilvl="0" w:tplc="3E0E03B0">
      <w:numFmt w:val="bullet"/>
      <w:lvlText w:val="–"/>
      <w:lvlJc w:val="left"/>
      <w:pPr>
        <w:ind w:left="4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D2BE34">
      <w:numFmt w:val="bullet"/>
      <w:lvlText w:val="•"/>
      <w:lvlJc w:val="left"/>
      <w:pPr>
        <w:ind w:left="585" w:hanging="180"/>
      </w:pPr>
      <w:rPr>
        <w:rFonts w:hint="default"/>
        <w:lang w:val="ru-RU" w:eastAsia="en-US" w:bidi="ar-SA"/>
      </w:rPr>
    </w:lvl>
    <w:lvl w:ilvl="2" w:tplc="438A7F50">
      <w:numFmt w:val="bullet"/>
      <w:lvlText w:val="•"/>
      <w:lvlJc w:val="left"/>
      <w:pPr>
        <w:ind w:left="1131" w:hanging="180"/>
      </w:pPr>
      <w:rPr>
        <w:rFonts w:hint="default"/>
        <w:lang w:val="ru-RU" w:eastAsia="en-US" w:bidi="ar-SA"/>
      </w:rPr>
    </w:lvl>
    <w:lvl w:ilvl="3" w:tplc="BF14FC70">
      <w:numFmt w:val="bullet"/>
      <w:lvlText w:val="•"/>
      <w:lvlJc w:val="left"/>
      <w:pPr>
        <w:ind w:left="1677" w:hanging="180"/>
      </w:pPr>
      <w:rPr>
        <w:rFonts w:hint="default"/>
        <w:lang w:val="ru-RU" w:eastAsia="en-US" w:bidi="ar-SA"/>
      </w:rPr>
    </w:lvl>
    <w:lvl w:ilvl="4" w:tplc="FB98C016">
      <w:numFmt w:val="bullet"/>
      <w:lvlText w:val="•"/>
      <w:lvlJc w:val="left"/>
      <w:pPr>
        <w:ind w:left="2222" w:hanging="180"/>
      </w:pPr>
      <w:rPr>
        <w:rFonts w:hint="default"/>
        <w:lang w:val="ru-RU" w:eastAsia="en-US" w:bidi="ar-SA"/>
      </w:rPr>
    </w:lvl>
    <w:lvl w:ilvl="5" w:tplc="86922C80">
      <w:numFmt w:val="bullet"/>
      <w:lvlText w:val="•"/>
      <w:lvlJc w:val="left"/>
      <w:pPr>
        <w:ind w:left="2768" w:hanging="180"/>
      </w:pPr>
      <w:rPr>
        <w:rFonts w:hint="default"/>
        <w:lang w:val="ru-RU" w:eastAsia="en-US" w:bidi="ar-SA"/>
      </w:rPr>
    </w:lvl>
    <w:lvl w:ilvl="6" w:tplc="6F14E7CE">
      <w:numFmt w:val="bullet"/>
      <w:lvlText w:val="•"/>
      <w:lvlJc w:val="left"/>
      <w:pPr>
        <w:ind w:left="3314" w:hanging="180"/>
      </w:pPr>
      <w:rPr>
        <w:rFonts w:hint="default"/>
        <w:lang w:val="ru-RU" w:eastAsia="en-US" w:bidi="ar-SA"/>
      </w:rPr>
    </w:lvl>
    <w:lvl w:ilvl="7" w:tplc="5BBC9128">
      <w:numFmt w:val="bullet"/>
      <w:lvlText w:val="•"/>
      <w:lvlJc w:val="left"/>
      <w:pPr>
        <w:ind w:left="3859" w:hanging="180"/>
      </w:pPr>
      <w:rPr>
        <w:rFonts w:hint="default"/>
        <w:lang w:val="ru-RU" w:eastAsia="en-US" w:bidi="ar-SA"/>
      </w:rPr>
    </w:lvl>
    <w:lvl w:ilvl="8" w:tplc="3DFA0512">
      <w:numFmt w:val="bullet"/>
      <w:lvlText w:val="•"/>
      <w:lvlJc w:val="left"/>
      <w:pPr>
        <w:ind w:left="4405" w:hanging="180"/>
      </w:pPr>
      <w:rPr>
        <w:rFonts w:hint="default"/>
        <w:lang w:val="ru-RU" w:eastAsia="en-US" w:bidi="ar-SA"/>
      </w:rPr>
    </w:lvl>
  </w:abstractNum>
  <w:abstractNum w:abstractNumId="32">
    <w:nsid w:val="7D8D6254"/>
    <w:multiLevelType w:val="hybridMultilevel"/>
    <w:tmpl w:val="F642C7F2"/>
    <w:lvl w:ilvl="0" w:tplc="3E0E03B0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2"/>
  </w:num>
  <w:num w:numId="4">
    <w:abstractNumId w:val="24"/>
  </w:num>
  <w:num w:numId="5">
    <w:abstractNumId w:val="3"/>
  </w:num>
  <w:num w:numId="6">
    <w:abstractNumId w:val="28"/>
  </w:num>
  <w:num w:numId="7">
    <w:abstractNumId w:val="18"/>
  </w:num>
  <w:num w:numId="8">
    <w:abstractNumId w:val="6"/>
  </w:num>
  <w:num w:numId="9">
    <w:abstractNumId w:val="8"/>
  </w:num>
  <w:num w:numId="10">
    <w:abstractNumId w:val="14"/>
  </w:num>
  <w:num w:numId="11">
    <w:abstractNumId w:val="30"/>
  </w:num>
  <w:num w:numId="12">
    <w:abstractNumId w:val="0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3"/>
  </w:num>
  <w:num w:numId="26">
    <w:abstractNumId w:val="10"/>
  </w:num>
  <w:num w:numId="27">
    <w:abstractNumId w:val="7"/>
  </w:num>
  <w:num w:numId="28">
    <w:abstractNumId w:val="11"/>
  </w:num>
  <w:num w:numId="29">
    <w:abstractNumId w:val="31"/>
  </w:num>
  <w:num w:numId="30">
    <w:abstractNumId w:val="26"/>
  </w:num>
  <w:num w:numId="31">
    <w:abstractNumId w:val="22"/>
  </w:num>
  <w:num w:numId="32">
    <w:abstractNumId w:val="21"/>
  </w:num>
  <w:num w:numId="33">
    <w:abstractNumId w:val="12"/>
  </w:num>
  <w:num w:numId="34">
    <w:abstractNumId w:val="27"/>
  </w:num>
  <w:num w:numId="35">
    <w:abstractNumId w:val="9"/>
  </w:num>
  <w:num w:numId="36">
    <w:abstractNumId w:val="25"/>
  </w:num>
  <w:num w:numId="37">
    <w:abstractNumId w:val="17"/>
  </w:num>
  <w:num w:numId="38">
    <w:abstractNumId w:val="5"/>
  </w:num>
  <w:num w:numId="39">
    <w:abstractNumId w:val="16"/>
  </w:num>
  <w:num w:numId="40">
    <w:abstractNumId w:val="32"/>
  </w:num>
  <w:num w:numId="41">
    <w:abstractNumId w:val="29"/>
  </w:num>
  <w:num w:numId="42">
    <w:abstractNumId w:val="4"/>
  </w:num>
  <w:num w:numId="43">
    <w:abstractNumId w:val="15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D5EFE"/>
    <w:rsid w:val="00000B0D"/>
    <w:rsid w:val="000306D3"/>
    <w:rsid w:val="000A35A3"/>
    <w:rsid w:val="000E2030"/>
    <w:rsid w:val="00167DD9"/>
    <w:rsid w:val="00203203"/>
    <w:rsid w:val="002042C0"/>
    <w:rsid w:val="002504C8"/>
    <w:rsid w:val="0028282A"/>
    <w:rsid w:val="002F5F71"/>
    <w:rsid w:val="00336EEF"/>
    <w:rsid w:val="003434D1"/>
    <w:rsid w:val="003653C4"/>
    <w:rsid w:val="00377651"/>
    <w:rsid w:val="0038196A"/>
    <w:rsid w:val="00381F15"/>
    <w:rsid w:val="00384E2C"/>
    <w:rsid w:val="003A5309"/>
    <w:rsid w:val="003E54F4"/>
    <w:rsid w:val="00416BE6"/>
    <w:rsid w:val="00445053"/>
    <w:rsid w:val="004A31BC"/>
    <w:rsid w:val="004D13E8"/>
    <w:rsid w:val="004E6A2B"/>
    <w:rsid w:val="005D2CD4"/>
    <w:rsid w:val="006570A9"/>
    <w:rsid w:val="0068336D"/>
    <w:rsid w:val="006A4C86"/>
    <w:rsid w:val="00713FCA"/>
    <w:rsid w:val="00733134"/>
    <w:rsid w:val="00741A5A"/>
    <w:rsid w:val="00743B75"/>
    <w:rsid w:val="00766C85"/>
    <w:rsid w:val="007C10A0"/>
    <w:rsid w:val="007E598C"/>
    <w:rsid w:val="00803D34"/>
    <w:rsid w:val="00852FBD"/>
    <w:rsid w:val="00853D41"/>
    <w:rsid w:val="0086164E"/>
    <w:rsid w:val="008703E0"/>
    <w:rsid w:val="00872D81"/>
    <w:rsid w:val="00880072"/>
    <w:rsid w:val="00884968"/>
    <w:rsid w:val="008C1EA5"/>
    <w:rsid w:val="008E12EB"/>
    <w:rsid w:val="00902C48"/>
    <w:rsid w:val="009134E4"/>
    <w:rsid w:val="00913C7C"/>
    <w:rsid w:val="00923621"/>
    <w:rsid w:val="00940831"/>
    <w:rsid w:val="00956EF8"/>
    <w:rsid w:val="009A7FBC"/>
    <w:rsid w:val="009E4611"/>
    <w:rsid w:val="00AA5BD6"/>
    <w:rsid w:val="00AE213A"/>
    <w:rsid w:val="00AF3E8D"/>
    <w:rsid w:val="00B03D65"/>
    <w:rsid w:val="00B34F23"/>
    <w:rsid w:val="00B64D3B"/>
    <w:rsid w:val="00BD5EFE"/>
    <w:rsid w:val="00BE5790"/>
    <w:rsid w:val="00C12C2D"/>
    <w:rsid w:val="00C168CB"/>
    <w:rsid w:val="00C24917"/>
    <w:rsid w:val="00C42B35"/>
    <w:rsid w:val="00CF5F72"/>
    <w:rsid w:val="00D059DA"/>
    <w:rsid w:val="00D27CD8"/>
    <w:rsid w:val="00D65A7D"/>
    <w:rsid w:val="00D93ECE"/>
    <w:rsid w:val="00DB3F90"/>
    <w:rsid w:val="00DC5B63"/>
    <w:rsid w:val="00DD3CA3"/>
    <w:rsid w:val="00DE1413"/>
    <w:rsid w:val="00E67E86"/>
    <w:rsid w:val="00E9636F"/>
    <w:rsid w:val="00EC4C03"/>
    <w:rsid w:val="00EF64FC"/>
    <w:rsid w:val="00F14596"/>
    <w:rsid w:val="00F36A19"/>
    <w:rsid w:val="00F45E25"/>
    <w:rsid w:val="00F662B9"/>
    <w:rsid w:val="00FE1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6D"/>
  </w:style>
  <w:style w:type="paragraph" w:styleId="1">
    <w:name w:val="heading 1"/>
    <w:basedOn w:val="a"/>
    <w:next w:val="a"/>
    <w:link w:val="10"/>
    <w:uiPriority w:val="1"/>
    <w:qFormat/>
    <w:rsid w:val="009E46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940831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8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BD5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BD5E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D5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72D81"/>
  </w:style>
  <w:style w:type="character" w:customStyle="1" w:styleId="c2">
    <w:name w:val="c2"/>
    <w:basedOn w:val="a0"/>
    <w:rsid w:val="00872D81"/>
  </w:style>
  <w:style w:type="paragraph" w:customStyle="1" w:styleId="c13">
    <w:name w:val="c13"/>
    <w:basedOn w:val="a"/>
    <w:rsid w:val="0087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87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87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4505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40831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9408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4083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uiPriority w:val="99"/>
    <w:semiHidden/>
    <w:unhideWhenUsed/>
    <w:rsid w:val="00C1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168CB"/>
  </w:style>
  <w:style w:type="paragraph" w:styleId="a9">
    <w:name w:val="footer"/>
    <w:basedOn w:val="a"/>
    <w:link w:val="aa"/>
    <w:uiPriority w:val="99"/>
    <w:unhideWhenUsed/>
    <w:rsid w:val="00C1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68CB"/>
  </w:style>
  <w:style w:type="paragraph" w:customStyle="1" w:styleId="ConsPlusNormal">
    <w:name w:val="ConsPlusNormal"/>
    <w:rsid w:val="00852F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No Spacing"/>
    <w:uiPriority w:val="1"/>
    <w:qFormat/>
    <w:rsid w:val="00852FBD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Strong"/>
    <w:basedOn w:val="a0"/>
    <w:uiPriority w:val="22"/>
    <w:qFormat/>
    <w:rsid w:val="0038196A"/>
    <w:rPr>
      <w:b/>
      <w:bCs/>
    </w:rPr>
  </w:style>
  <w:style w:type="paragraph" w:styleId="ad">
    <w:name w:val="Body Text"/>
    <w:basedOn w:val="a"/>
    <w:link w:val="ae"/>
    <w:uiPriority w:val="1"/>
    <w:qFormat/>
    <w:rsid w:val="009E4611"/>
    <w:pPr>
      <w:widowControl w:val="0"/>
      <w:autoSpaceDE w:val="0"/>
      <w:autoSpaceDN w:val="0"/>
      <w:spacing w:after="0" w:line="240" w:lineRule="auto"/>
      <w:ind w:left="14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9E4611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E4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E461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Title"/>
    <w:basedOn w:val="a"/>
    <w:link w:val="af0"/>
    <w:uiPriority w:val="1"/>
    <w:qFormat/>
    <w:rsid w:val="009E4611"/>
    <w:pPr>
      <w:widowControl w:val="0"/>
      <w:autoSpaceDE w:val="0"/>
      <w:autoSpaceDN w:val="0"/>
      <w:spacing w:after="0" w:line="240" w:lineRule="auto"/>
      <w:ind w:left="715" w:right="1220"/>
      <w:jc w:val="center"/>
    </w:pPr>
    <w:rPr>
      <w:rFonts w:ascii="Times New Roman" w:eastAsia="Times New Roman" w:hAnsi="Times New Roman" w:cs="Times New Roman"/>
      <w:b/>
      <w:bCs/>
      <w:sz w:val="52"/>
      <w:szCs w:val="52"/>
      <w:lang w:eastAsia="en-US"/>
    </w:rPr>
  </w:style>
  <w:style w:type="character" w:customStyle="1" w:styleId="af0">
    <w:name w:val="Название Знак"/>
    <w:basedOn w:val="a0"/>
    <w:link w:val="af"/>
    <w:uiPriority w:val="1"/>
    <w:rsid w:val="009E4611"/>
    <w:rPr>
      <w:rFonts w:ascii="Times New Roman" w:eastAsia="Times New Roman" w:hAnsi="Times New Roman" w:cs="Times New Roman"/>
      <w:b/>
      <w:bCs/>
      <w:sz w:val="52"/>
      <w:szCs w:val="52"/>
      <w:lang w:eastAsia="en-US"/>
    </w:rPr>
  </w:style>
  <w:style w:type="paragraph" w:customStyle="1" w:styleId="TableParagraph">
    <w:name w:val="Table Paragraph"/>
    <w:basedOn w:val="a"/>
    <w:uiPriority w:val="1"/>
    <w:qFormat/>
    <w:rsid w:val="009E4611"/>
    <w:pPr>
      <w:widowControl w:val="0"/>
      <w:autoSpaceDE w:val="0"/>
      <w:autoSpaceDN w:val="0"/>
      <w:spacing w:before="47"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qFormat/>
    <w:rsid w:val="002F5F7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709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styleId="af1">
    <w:name w:val="Emphasis"/>
    <w:qFormat/>
    <w:rsid w:val="004A31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922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178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1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1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5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6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1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8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1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7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06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4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5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2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8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64060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354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4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0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0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7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3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6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56846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227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4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3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1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9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1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5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6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8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2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7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5739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635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9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9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1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3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8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5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9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4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5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5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7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18231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603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5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2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7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2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0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5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5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9495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212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53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1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4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0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6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0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0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8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6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7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3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6964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647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6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8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3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5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6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5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5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4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8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6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2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8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69076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999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5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5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9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0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0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4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1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0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1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0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946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1608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9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4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6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1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3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1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2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3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85995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962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7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2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83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1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D05AB-260E-4731-AA42-F4E1AC702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21</Pages>
  <Words>7454</Words>
  <Characters>42491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evseeva.ms</cp:lastModifiedBy>
  <cp:revision>36</cp:revision>
  <cp:lastPrinted>2022-02-03T06:28:00Z</cp:lastPrinted>
  <dcterms:created xsi:type="dcterms:W3CDTF">2021-09-16T19:07:00Z</dcterms:created>
  <dcterms:modified xsi:type="dcterms:W3CDTF">2022-06-24T10:30:00Z</dcterms:modified>
</cp:coreProperties>
</file>