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    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 Гимназия №441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Фрунзенского  района Санкт-Петербурга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(ГБОУ Гимназия №441 Санкт-Петербурга)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Олеко</w:t>
      </w:r>
      <w:proofErr w:type="spellEnd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Дундича</w:t>
      </w:r>
      <w:proofErr w:type="spellEnd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., д.37, корп. 2, лит. А Санкт-Петербург, 192289   т. (812) 241 30 72        Е-mail:</w:t>
      </w:r>
      <w:r w:rsidRPr="00A45106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  <w:t>info@gymnasium441.ru</w:t>
      </w:r>
    </w:p>
    <w:p w:rsidR="007407E0" w:rsidRPr="007407E0" w:rsidRDefault="007407E0" w:rsidP="007407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7407E0" w:rsidRPr="007407E0" w:rsidRDefault="007407E0" w:rsidP="00740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0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7407E0" w:rsidRPr="007407E0" w:rsidRDefault="007407E0" w:rsidP="00740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07E0" w:rsidRPr="007407E0" w:rsidRDefault="007407E0" w:rsidP="007407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7407E0" w:rsidP="00A45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7407E0" w:rsidP="00A45106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5106" w:rsidRDefault="00A45106" w:rsidP="00A45106">
      <w:pPr>
        <w:tabs>
          <w:tab w:val="left" w:pos="2835"/>
        </w:tabs>
        <w:spacing w:before="192" w:after="192" w:line="232" w:lineRule="atLeast"/>
        <w:ind w:right="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Утверждаю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407E0" w:rsidRPr="007407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6B59C4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45106" w:rsidRPr="007407E0" w:rsidRDefault="00A45106" w:rsidP="00A45106">
      <w:pPr>
        <w:tabs>
          <w:tab w:val="left" w:pos="2835"/>
        </w:tabs>
        <w:spacing w:before="192" w:after="192" w:line="240" w:lineRule="atLeast"/>
        <w:ind w:left="62" w:right="6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Директор ГБОУ Гимназии №441</w:t>
      </w:r>
    </w:p>
    <w:p w:rsidR="00A45106" w:rsidRPr="00A45106" w:rsidRDefault="00A45106" w:rsidP="00A45106">
      <w:pPr>
        <w:spacing w:before="192" w:after="192" w:line="232" w:lineRule="atLeast"/>
        <w:ind w:left="60" w:right="6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07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/Кулагина Н.И</w:t>
      </w:r>
      <w:r w:rsidRPr="007407E0">
        <w:rPr>
          <w:rFonts w:ascii="Times New Roman" w:eastAsia="Times New Roman" w:hAnsi="Times New Roman" w:cs="Times New Roman"/>
          <w:bCs/>
          <w:sz w:val="20"/>
          <w:szCs w:val="20"/>
        </w:rPr>
        <w:t>./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F068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7407E0" w:rsidRPr="007407E0" w:rsidRDefault="00B44F73" w:rsidP="00A45106">
      <w:pPr>
        <w:tabs>
          <w:tab w:val="left" w:pos="2835"/>
        </w:tabs>
        <w:spacing w:before="192" w:after="192" w:line="240" w:lineRule="atLeast"/>
        <w:ind w:left="62" w:right="6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Директра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</w:rPr>
        <w:t>по ВР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_________/Платонова О.А./</w:t>
      </w:r>
    </w:p>
    <w:p w:rsidR="00A45106" w:rsidRDefault="00A81669" w:rsidP="00A45106">
      <w:pPr>
        <w:tabs>
          <w:tab w:val="left" w:pos="2835"/>
        </w:tabs>
        <w:spacing w:before="192" w:after="192" w:line="240" w:lineRule="atLeast"/>
        <w:ind w:left="62" w:right="6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Руководител</w:t>
      </w:r>
      <w:r w:rsidR="00B44F73">
        <w:rPr>
          <w:rFonts w:ascii="Times New Roman" w:eastAsia="Times New Roman" w:hAnsi="Times New Roman" w:cs="Times New Roman"/>
          <w:bCs/>
          <w:sz w:val="20"/>
          <w:szCs w:val="20"/>
        </w:rPr>
        <w:t>ь ШСМ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B44F73">
        <w:rPr>
          <w:rFonts w:ascii="Times New Roman" w:eastAsia="Times New Roman" w:hAnsi="Times New Roman" w:cs="Times New Roman"/>
          <w:bCs/>
          <w:sz w:val="20"/>
          <w:szCs w:val="20"/>
        </w:rPr>
        <w:t>/Кудрявцева Е.В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</w:rPr>
        <w:t xml:space="preserve">./                                    </w:t>
      </w:r>
      <w:r w:rsidR="00E13A74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F068A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3F5E40" w:rsidP="003F5E40">
      <w:pPr>
        <w:widowControl w:val="0"/>
        <w:autoSpaceDE w:val="0"/>
        <w:autoSpaceDN w:val="0"/>
        <w:adjustRightInd w:val="0"/>
        <w:spacing w:after="0" w:line="443" w:lineRule="exac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</w:t>
      </w:r>
      <w:r w:rsidR="007407E0" w:rsidRPr="007407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 работы</w:t>
      </w:r>
    </w:p>
    <w:p w:rsidR="007407E0" w:rsidRPr="007407E0" w:rsidRDefault="003F5E40" w:rsidP="003F5E40">
      <w:pPr>
        <w:widowControl w:val="0"/>
        <w:autoSpaceDE w:val="0"/>
        <w:autoSpaceDN w:val="0"/>
        <w:adjustRightInd w:val="0"/>
        <w:spacing w:after="0" w:line="528" w:lineRule="exac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</w:t>
      </w:r>
      <w:r w:rsidR="007407E0" w:rsidRPr="007407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школьной службы медиации</w:t>
      </w:r>
    </w:p>
    <w:p w:rsidR="00F87A76" w:rsidRPr="00343C5B" w:rsidRDefault="003F5E40" w:rsidP="003F5E40">
      <w:pPr>
        <w:widowControl w:val="0"/>
        <w:autoSpaceDE w:val="0"/>
        <w:autoSpaceDN w:val="0"/>
        <w:adjustRightInd w:val="0"/>
        <w:spacing w:after="0" w:line="530" w:lineRule="exac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</w:t>
      </w:r>
      <w:r w:rsidR="006B59C4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2022-2023</w:t>
      </w:r>
      <w:r w:rsidR="00343C5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F87A76" w:rsidRDefault="00F87A76">
      <w:pPr>
        <w:widowControl w:val="0"/>
        <w:autoSpaceDE w:val="0"/>
        <w:autoSpaceDN w:val="0"/>
        <w:adjustRightInd w:val="0"/>
        <w:spacing w:after="0" w:line="310" w:lineRule="exact"/>
        <w:ind w:left="11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8AF" w:rsidRDefault="00F068AF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8AF" w:rsidRDefault="00F068AF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8AF" w:rsidRDefault="00F068AF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успешной социализации несовершеннолетних, снижение количества конфликтных ситуаций</w:t>
      </w:r>
      <w:r w:rsidR="0034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внедрение модели реализации восстановительных технологий в систему профилактики правонарушений</w:t>
      </w:r>
      <w:r w:rsidR="0034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несовершеннолетних.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среди участников образовательных отношений цивилизованных форм разрешения споров и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конфликтов;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обучение учащихся и других участников образовательных отношений цивилизованным методам урегулирования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конфликтов и осознания ответственности;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просветительских мероприятий и информирование участников образовательных отношений о целях,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технологии восстановительной медиации;</w:t>
      </w:r>
    </w:p>
    <w:p w:rsidR="00343C5B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5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программы примирения и презентационные мероприятия для всей школы.</w:t>
      </w: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D2493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1080"/>
        <w:gridCol w:w="4140"/>
        <w:gridCol w:w="2628"/>
        <w:gridCol w:w="2860"/>
        <w:gridCol w:w="2663"/>
      </w:tblGrid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9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28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75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5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24934" w:rsidTr="0039454F">
        <w:tc>
          <w:tcPr>
            <w:tcW w:w="13371" w:type="dxa"/>
            <w:gridSpan w:val="5"/>
          </w:tcPr>
          <w:p w:rsidR="00D24934" w:rsidRDefault="00D24934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Нормативно-правовое обеспечение деятельности</w:t>
            </w:r>
          </w:p>
        </w:tc>
      </w:tr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участников ШСМ.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текущей деятельности.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и задач. Утверждение</w:t>
            </w:r>
          </w:p>
          <w:p w:rsidR="00D24934" w:rsidRDefault="00452702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работы на 2020-2021</w:t>
            </w:r>
            <w:r w:rsidR="00D2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628" w:type="dxa"/>
          </w:tcPr>
          <w:p w:rsidR="00D24934" w:rsidRDefault="006B59C4" w:rsidP="00016961">
            <w:pPr>
              <w:widowControl w:val="0"/>
              <w:autoSpaceDE w:val="0"/>
              <w:autoSpaceDN w:val="0"/>
              <w:adjustRightInd w:val="0"/>
              <w:spacing w:line="548" w:lineRule="exact"/>
              <w:ind w:left="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службы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ШСМ</w:t>
            </w:r>
          </w:p>
        </w:tc>
      </w:tr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федеральных нормативно-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документов по Службе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</w:p>
        </w:tc>
        <w:tc>
          <w:tcPr>
            <w:tcW w:w="2628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548" w:lineRule="exact"/>
              <w:ind w:left="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 по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«Восстановительным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технологиям»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ШСМ</w:t>
            </w:r>
          </w:p>
        </w:tc>
      </w:tr>
      <w:tr w:rsidR="00D24934" w:rsidTr="00B2635A">
        <w:tc>
          <w:tcPr>
            <w:tcW w:w="13371" w:type="dxa"/>
            <w:gridSpan w:val="5"/>
          </w:tcPr>
          <w:p w:rsidR="00D24934" w:rsidRDefault="00D24934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827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Школьной службы примирения</w:t>
            </w:r>
          </w:p>
        </w:tc>
        <w:tc>
          <w:tcPr>
            <w:tcW w:w="2628" w:type="dxa"/>
          </w:tcPr>
          <w:p w:rsidR="00D24934" w:rsidRDefault="00D24934" w:rsidP="006B59C4">
            <w:pPr>
              <w:widowControl w:val="0"/>
              <w:autoSpaceDE w:val="0"/>
              <w:autoSpaceDN w:val="0"/>
              <w:adjustRightInd w:val="0"/>
              <w:spacing w:line="82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6B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 и организации работы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в </w:t>
            </w:r>
            <w:r w:rsidR="0045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  <w:r w:rsidR="00B4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ШСМ</w:t>
            </w:r>
          </w:p>
        </w:tc>
      </w:tr>
      <w:tr w:rsidR="00655D3A" w:rsidTr="00D24934">
        <w:tc>
          <w:tcPr>
            <w:tcW w:w="108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1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11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заседания актива ШСМ</w:t>
            </w:r>
          </w:p>
        </w:tc>
        <w:tc>
          <w:tcPr>
            <w:tcW w:w="2628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11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655D3A" w:rsidRDefault="00655D3A" w:rsidP="00655D3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работы ШСМ</w:t>
            </w:r>
          </w:p>
        </w:tc>
        <w:tc>
          <w:tcPr>
            <w:tcW w:w="2663" w:type="dxa"/>
          </w:tcPr>
          <w:p w:rsidR="00655D3A" w:rsidRDefault="00655D3A" w:rsidP="007E25C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  <w:r w:rsidR="007E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655D3A" w:rsidTr="00D24934">
        <w:tc>
          <w:tcPr>
            <w:tcW w:w="108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4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628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09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случаев конфликтных</w:t>
            </w:r>
          </w:p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2663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7E25C5" w:rsidTr="001E0CA0">
        <w:tc>
          <w:tcPr>
            <w:tcW w:w="13371" w:type="dxa"/>
            <w:gridSpan w:val="5"/>
          </w:tcPr>
          <w:p w:rsidR="007E25C5" w:rsidRDefault="007E25C5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Просветительская деятельность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отношений (учителей,</w:t>
            </w:r>
            <w:proofErr w:type="gramEnd"/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родителей) о задачах и работе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68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 учащихся 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о ШСМ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40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службы примирения на сайте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683" w:lineRule="exact"/>
              <w:ind w:left="7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 на сайте ОУ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службы примирения</w:t>
            </w:r>
          </w:p>
        </w:tc>
        <w:tc>
          <w:tcPr>
            <w:tcW w:w="2628" w:type="dxa"/>
            <w:vAlign w:val="center"/>
          </w:tcPr>
          <w:p w:rsidR="007E25C5" w:rsidRDefault="007E25C5" w:rsidP="006B59C4">
            <w:pPr>
              <w:widowControl w:val="0"/>
              <w:autoSpaceDE w:val="0"/>
              <w:autoSpaceDN w:val="0"/>
              <w:adjustRightInd w:val="0"/>
              <w:spacing w:line="54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6B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по программе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«Восстановительная медиация в школе: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и практика применения»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«Восстановительных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технологий»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АППО,</w:t>
            </w:r>
            <w:r w:rsidR="00B4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ЦПМСП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по профилактике конфликтных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в рамках занятий внеурочной деятельности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по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восстановительным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программам медиации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ШСП</w:t>
            </w:r>
          </w:p>
        </w:tc>
      </w:tr>
      <w:tr w:rsidR="00D4007B" w:rsidTr="006707C2">
        <w:tc>
          <w:tcPr>
            <w:tcW w:w="13371" w:type="dxa"/>
            <w:gridSpan w:val="5"/>
          </w:tcPr>
          <w:p w:rsidR="00D4007B" w:rsidRDefault="00D4007B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Работа с подростками</w:t>
            </w:r>
          </w:p>
        </w:tc>
      </w:tr>
      <w:tr w:rsidR="00D4007B" w:rsidTr="002D03DF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восстановительных программ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</w:t>
            </w:r>
          </w:p>
        </w:tc>
        <w:tc>
          <w:tcPr>
            <w:tcW w:w="2628" w:type="dxa"/>
            <w:vAlign w:val="center"/>
          </w:tcPr>
          <w:p w:rsidR="00D4007B" w:rsidRDefault="00D4007B" w:rsidP="006B59C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Позитивное изменение в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и уважение – основа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Восстановительные программы при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конфликте</w:t>
            </w:r>
            <w:proofErr w:type="gramEnd"/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сохранение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 и физических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человека, снижение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напряженности в семье,</w:t>
            </w:r>
          </w:p>
          <w:p w:rsidR="00D4007B" w:rsidRDefault="00B44F73" w:rsidP="00B44F7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</w:t>
            </w:r>
            <w:r w:rsidR="001F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ссионная площадка «Мы за ЗОЖ»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D4007B" w:rsidRDefault="00D4007B" w:rsidP="006B59C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6B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потребности в ЗОЖ,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желания укреплять своё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случаями с конфликтными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толерантного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сознания; снижение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конфликтогенности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криминальности школьной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и профилактика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акция «Поздравляем с днем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толерантности»</w:t>
            </w:r>
          </w:p>
        </w:tc>
        <w:tc>
          <w:tcPr>
            <w:tcW w:w="2628" w:type="dxa"/>
          </w:tcPr>
          <w:p w:rsidR="00D4007B" w:rsidRDefault="00D4007B" w:rsidP="006B59C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6B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поступок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моральной нормой; проявлять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и уважение;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 окружающих.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3C223B">
        <w:tc>
          <w:tcPr>
            <w:tcW w:w="13371" w:type="dxa"/>
            <w:gridSpan w:val="5"/>
          </w:tcPr>
          <w:p w:rsidR="00D4007B" w:rsidRDefault="00D4007B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Работа с родителями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законных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представителей, н/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специалистов,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участниками ВП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участников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конфликтной ситуации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на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тему: «Конструктивные выходы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 ситуаций»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–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их разрешения.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рекомендаций,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согласия родителей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восстановительных программ.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и по мере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 законных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на проведения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ВП. Разработанные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A77BCC">
        <w:tc>
          <w:tcPr>
            <w:tcW w:w="13371" w:type="dxa"/>
            <w:gridSpan w:val="5"/>
          </w:tcPr>
          <w:p w:rsidR="00D4007B" w:rsidRDefault="00D4007B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Реализация восстановительных программ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информация о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ситуации, с которой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восстановительная процедура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ШСП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написанием отчётов-самоанализов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законных интересов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образовательных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банка методических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по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Восстановительным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технологиям»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683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методических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для педагогов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воспитания и разрешения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 ситуаций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Гармоничные отношения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ребёнком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D4007B" w:rsidTr="00FF6ACC">
        <w:tc>
          <w:tcPr>
            <w:tcW w:w="13371" w:type="dxa"/>
            <w:gridSpan w:val="5"/>
          </w:tcPr>
          <w:p w:rsidR="00D4007B" w:rsidRDefault="00E71008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Мониторинг реализации восстановительных программ</w:t>
            </w:r>
          </w:p>
        </w:tc>
      </w:tr>
      <w:tr w:rsidR="00E71008" w:rsidTr="00D24934">
        <w:tc>
          <w:tcPr>
            <w:tcW w:w="1080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мониторинга реализации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восстановительных программ и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отчётов</w:t>
            </w:r>
          </w:p>
        </w:tc>
        <w:tc>
          <w:tcPr>
            <w:tcW w:w="2628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отчётности по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зафиксированным и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отработанным случаям</w:t>
            </w:r>
          </w:p>
        </w:tc>
        <w:tc>
          <w:tcPr>
            <w:tcW w:w="2663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E71008" w:rsidTr="00B25974">
        <w:tc>
          <w:tcPr>
            <w:tcW w:w="13371" w:type="dxa"/>
            <w:gridSpan w:val="5"/>
          </w:tcPr>
          <w:p w:rsidR="00E71008" w:rsidRDefault="003E172F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Межведомственное взаимодействие</w:t>
            </w:r>
          </w:p>
        </w:tc>
      </w:tr>
      <w:tr w:rsidR="003E172F" w:rsidTr="00D24934">
        <w:tc>
          <w:tcPr>
            <w:tcW w:w="1080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 ШСМ с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2628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действий по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противоправного поведения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2663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</w:tbl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Социальный педагог / _______</w:t>
      </w:r>
      <w:r w:rsidR="00B44F73">
        <w:rPr>
          <w:rFonts w:ascii="Times New Roman" w:hAnsi="Times New Roman" w:cs="Times New Roman"/>
          <w:color w:val="000000"/>
          <w:sz w:val="28"/>
          <w:szCs w:val="28"/>
        </w:rPr>
        <w:t xml:space="preserve"> / Кудрявцева</w:t>
      </w:r>
      <w:r w:rsidRPr="007407E0">
        <w:rPr>
          <w:rFonts w:ascii="Times New Roman" w:hAnsi="Times New Roman" w:cs="Times New Roman"/>
          <w:color w:val="000000"/>
          <w:sz w:val="28"/>
          <w:szCs w:val="28"/>
        </w:rPr>
        <w:t xml:space="preserve"> Е.В./</w:t>
      </w: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310" w:lineRule="exact"/>
        <w:ind w:left="1560" w:firstLine="8397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2F" w:rsidRPr="007407E0" w:rsidRDefault="003E172F" w:rsidP="006B59C4">
      <w:pPr>
        <w:widowControl w:val="0"/>
        <w:autoSpaceDE w:val="0"/>
        <w:autoSpaceDN w:val="0"/>
        <w:adjustRightInd w:val="0"/>
        <w:spacing w:after="0" w:line="310" w:lineRule="exact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="00B44F73">
        <w:rPr>
          <w:rFonts w:ascii="Times New Roman" w:hAnsi="Times New Roman" w:cs="Times New Roman"/>
          <w:color w:val="000000"/>
          <w:sz w:val="28"/>
          <w:szCs w:val="28"/>
        </w:rPr>
        <w:t>психолог              /</w:t>
      </w:r>
      <w:proofErr w:type="spellStart"/>
      <w:r w:rsidR="00B44F73">
        <w:rPr>
          <w:rFonts w:ascii="Times New Roman" w:hAnsi="Times New Roman" w:cs="Times New Roman"/>
          <w:color w:val="000000"/>
          <w:sz w:val="28"/>
          <w:szCs w:val="28"/>
        </w:rPr>
        <w:t>Тумарова</w:t>
      </w:r>
      <w:proofErr w:type="spellEnd"/>
      <w:r w:rsidR="00B44F73">
        <w:rPr>
          <w:rFonts w:ascii="Times New Roman" w:hAnsi="Times New Roman" w:cs="Times New Roman"/>
          <w:color w:val="000000"/>
          <w:sz w:val="28"/>
          <w:szCs w:val="28"/>
        </w:rPr>
        <w:t xml:space="preserve"> Н.В</w:t>
      </w:r>
      <w:r w:rsidRPr="007407E0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260" w:lineRule="exact"/>
        <w:ind w:left="1560"/>
        <w:rPr>
          <w:rFonts w:ascii="Times New Roman" w:hAnsi="Times New Roman" w:cs="Times New Roman"/>
          <w:sz w:val="24"/>
          <w:szCs w:val="24"/>
        </w:rPr>
      </w:pPr>
    </w:p>
    <w:p w:rsidR="00D24934" w:rsidRDefault="003E172F" w:rsidP="006B59C4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  <w:sectPr w:rsidR="00D24934" w:rsidSect="007209A7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Зам. д</w:t>
      </w:r>
      <w:r w:rsidR="00B44F73">
        <w:rPr>
          <w:rFonts w:ascii="Times New Roman" w:hAnsi="Times New Roman" w:cs="Times New Roman"/>
          <w:color w:val="000000"/>
          <w:sz w:val="28"/>
          <w:szCs w:val="28"/>
        </w:rPr>
        <w:t>иректора по ВР /_______ / Платонова О.А</w:t>
      </w:r>
      <w:r w:rsidR="006B59C4">
        <w:rPr>
          <w:rFonts w:ascii="Times New Roman" w:hAnsi="Times New Roman" w:cs="Times New Roman"/>
          <w:color w:val="000000"/>
          <w:sz w:val="28"/>
          <w:szCs w:val="28"/>
        </w:rPr>
        <w:t>./</w:t>
      </w:r>
      <w:bookmarkStart w:id="0" w:name="_GoBack"/>
      <w:bookmarkEnd w:id="0"/>
    </w:p>
    <w:p w:rsidR="00184495" w:rsidRDefault="00184495" w:rsidP="006B59C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color w:val="000000"/>
          <w:sz w:val="28"/>
          <w:szCs w:val="28"/>
        </w:rPr>
        <w:sectPr w:rsidR="00184495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184495" w:rsidRDefault="00086667" w:rsidP="006B59C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444D58" wp14:editId="1957FE2A">
                <wp:simplePos x="0" y="0"/>
                <wp:positionH relativeFrom="page">
                  <wp:posOffset>341630</wp:posOffset>
                </wp:positionH>
                <wp:positionV relativeFrom="page">
                  <wp:posOffset>5483225</wp:posOffset>
                </wp:positionV>
                <wp:extent cx="9649460" cy="20129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201295"/>
                        </a:xfrm>
                        <a:custGeom>
                          <a:avLst/>
                          <a:gdLst>
                            <a:gd name="T0" fmla="*/ 0 w 15196"/>
                            <a:gd name="T1" fmla="*/ 317 h 317"/>
                            <a:gd name="T2" fmla="*/ 15196 w 15196"/>
                            <a:gd name="T3" fmla="*/ 317 h 317"/>
                            <a:gd name="T4" fmla="*/ 15196 w 15196"/>
                            <a:gd name="T5" fmla="*/ 0 h 317"/>
                            <a:gd name="T6" fmla="*/ 0 w 15196"/>
                            <a:gd name="T7" fmla="*/ 0 h 317"/>
                            <a:gd name="T8" fmla="*/ 0 w 15196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96" h="317">
                              <a:moveTo>
                                <a:pt x="0" y="317"/>
                              </a:moveTo>
                              <a:lnTo>
                                <a:pt x="15196" y="317"/>
                              </a:lnTo>
                              <a:lnTo>
                                <a:pt x="15196" y="0"/>
                              </a:ln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BFC00" id="Freeform 7" o:spid="_x0000_s1026" style="position:absolute;margin-left:26.9pt;margin-top:431.75pt;width:759.8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9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4tVwMAAH8IAAAOAAAAZHJzL2Uyb0RvYy54bWysVlFvmzAQfp+0/2D5cVIKpCQpUUm1rss0&#10;qdsqNfsBDpiABjaznZBu2n/f+QwJtE1VTcsD2Pjz+b7vzne5vNpXJdlxpQspYhqc+ZRwkci0EJuY&#10;fl8tRxeUaMNEykopeEwfuKZXi7dvLpt6zscyl2XKFQEjQs+bOqa5MfXc83SS84rpM1lzAYuZVBUz&#10;MFUbL1WsAetV6Y19f+o1UqW1kgnXGr7euEW6QPtZxhPzLcs0N6SMKfhm8KnwubZPb3HJ5hvF6rxI&#10;WjfYP3hRsULAoQdTN8wwslXFE1NVkSipZWbOEll5MsuKhCMHYBP4j9jc56zmyAXE0fVBJv3/zCZf&#10;d3eKFGlMx5QIVkGIlopzKziZWXWaWs8BdF/fKctP17cy+aFhwRus2IkGDFk3X2QKVtjWSFRkn6nK&#10;7gSuZI/CPxyE53tDEvgYTcMonEJ8ElgDIcbRxJ7tsXm3O9lq84lLtMR2t9q4wKUwQtnT1vkVGMmq&#10;EmL4ziM+aUgwCaJpG+YDKOiBzoMZyQk8H4NAkIMltHLK2nkPeNJa2AO9aG3SA/rPezYdQE5wnA1A&#10;zzKEu3lgeFKrqAcasIPobDr9Wd6FJNmLNiYwIsyWAR/zoJbaxt8GCIK8CtoAA8oG8AQYYmDB568C&#10;g8QW3KXOy5ZBQwvGqAOTl8EglAVHfTfcppargkLzuMQoSqDErF1a1cxYiSxVOyQNFEvMTJLH1Caf&#10;Xankjq8kYszxrrSpCecd10vRx7WWwMUjtkN07xotHpFY+sBmt969Hc4F6TWYpycmpdTc3V5LFa/x&#10;gb5VrXeVtSyLdFmUpSWt1Wb9oVRkx6BYL/HXCj6AlZgwQtpt7hj3BYpJq7AtK1h8f0fBOPSvx9Fo&#10;Ob2YjcJlOBlFM/9i5AfRdTT1oercLP9Y7YNwnhdpysVtIXjXCILwdYW2bUmuhGMrwPiOZ75L/YH7&#10;A5Y+/p5jqeRWpFjkcs7Sj+3YsKJ0Y2/oMqoMvLs3KoEl2lZlV8bXMn2ACq2k64LQtWGQS/WLkgY6&#10;YEz1zy1TnJLys4AWEwVhCHlgcBJOZmOYqP7Kur/CRAKmYmooXHo7/GBcm93WqtjkcFKAOS7ke+gM&#10;WWELOPrnvGon0OWQQduRbRvtzxF1/N+w+AsAAP//AwBQSwMEFAAGAAgAAAAhAJt9g7vgAAAACwEA&#10;AA8AAABkcnMvZG93bnJldi54bWxMj8FOwzAQRO9I/IO1SNyoQ9OUEuJUqAi4ICEC4ryNFyc0XofY&#10;bQJfj3uC486OZt4U68l24kCDbx0ruJwlIIhrp1s2Ct5e7y9WIHxA1tg5JgXf5GFdnp4UmGs38gsd&#10;qmBEDGGfo4ImhD6X0tcNWfQz1xPH34cbLIZ4DkbqAccYbjs5T5KltNhybGiwp01D9a7aWwWLH8Kv&#10;d2rHzfPu8eGOPp9MZbxS52fT7Q2IQFP4M8MRP6JDGZm2bs/ai05BlkbyoGC1TDMQR0N2lS5AbKN0&#10;nc1BloX8v6H8BQAA//8DAFBLAQItABQABgAIAAAAIQC2gziS/gAAAOEBAAATAAAAAAAAAAAAAAAA&#10;AAAAAABbQ29udGVudF9UeXBlc10ueG1sUEsBAi0AFAAGAAgAAAAhADj9If/WAAAAlAEAAAsAAAAA&#10;AAAAAAAAAAAALwEAAF9yZWxzLy5yZWxzUEsBAi0AFAAGAAgAAAAhALQqri1XAwAAfwgAAA4AAAAA&#10;AAAAAAAAAAAALgIAAGRycy9lMm9Eb2MueG1sUEsBAi0AFAAGAAgAAAAhAJt9g7vgAAAACwEAAA8A&#10;AAAAAAAAAAAAAAAAsQUAAGRycy9kb3ducmV2LnhtbFBLBQYAAAAABAAEAPMAAAC+BgAAAAA=&#10;" path="m,317r15196,l15196,,,,,317xe" stroked="f" strokeweight="1pt">
                <v:path arrowok="t" o:connecttype="custom" o:connectlocs="0,201295;9649460,201295;9649460,0;0,0;0,201295" o:connectangles="0,0,0,0,0"/>
                <w10:wrap anchorx="page" anchory="page"/>
              </v:shape>
            </w:pict>
          </mc:Fallback>
        </mc:AlternateContent>
      </w:r>
    </w:p>
    <w:sectPr w:rsidR="00184495"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08"/>
    <w:rsid w:val="00003F05"/>
    <w:rsid w:val="00056408"/>
    <w:rsid w:val="00086667"/>
    <w:rsid w:val="00184495"/>
    <w:rsid w:val="001F005C"/>
    <w:rsid w:val="00343C5B"/>
    <w:rsid w:val="003E172F"/>
    <w:rsid w:val="003F5E40"/>
    <w:rsid w:val="00452702"/>
    <w:rsid w:val="004845F9"/>
    <w:rsid w:val="00501414"/>
    <w:rsid w:val="00655D3A"/>
    <w:rsid w:val="006B59C4"/>
    <w:rsid w:val="007209A7"/>
    <w:rsid w:val="007407E0"/>
    <w:rsid w:val="007E25C5"/>
    <w:rsid w:val="00940D08"/>
    <w:rsid w:val="00A45106"/>
    <w:rsid w:val="00A81669"/>
    <w:rsid w:val="00B44F73"/>
    <w:rsid w:val="00C355F7"/>
    <w:rsid w:val="00D24934"/>
    <w:rsid w:val="00D4007B"/>
    <w:rsid w:val="00E13A74"/>
    <w:rsid w:val="00E71008"/>
    <w:rsid w:val="00F068AF"/>
    <w:rsid w:val="00F87A76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4AB8-D6F5-4482-956A-9205EFED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 Евгения</dc:creator>
  <cp:lastModifiedBy>Елена В. Кудрявцева</cp:lastModifiedBy>
  <cp:revision>11</cp:revision>
  <cp:lastPrinted>2022-08-18T15:10:00Z</cp:lastPrinted>
  <dcterms:created xsi:type="dcterms:W3CDTF">2019-02-04T12:15:00Z</dcterms:created>
  <dcterms:modified xsi:type="dcterms:W3CDTF">2022-08-18T15:16:00Z</dcterms:modified>
</cp:coreProperties>
</file>