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6A" w:rsidRDefault="001A5D6A" w:rsidP="001A5D6A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0E">
        <w:rPr>
          <w:rFonts w:ascii="Times New Roman" w:hAnsi="Times New Roman" w:cs="Times New Roman"/>
          <w:b/>
          <w:sz w:val="24"/>
          <w:szCs w:val="24"/>
        </w:rPr>
        <w:t xml:space="preserve">Перечень Имущества со всеми его принадлежностями, </w:t>
      </w:r>
    </w:p>
    <w:p w:rsidR="001A5D6A" w:rsidRDefault="001A5D6A" w:rsidP="001A5D6A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0E">
        <w:rPr>
          <w:rFonts w:ascii="Times New Roman" w:hAnsi="Times New Roman" w:cs="Times New Roman"/>
          <w:b/>
          <w:sz w:val="24"/>
          <w:szCs w:val="24"/>
        </w:rPr>
        <w:t>необходимыми для использования Имущества</w:t>
      </w:r>
    </w:p>
    <w:p w:rsidR="001A5D6A" w:rsidRDefault="001A5D6A" w:rsidP="001A5D6A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748"/>
        <w:gridCol w:w="1623"/>
        <w:gridCol w:w="1412"/>
      </w:tblGrid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5F58FF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F58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5F58FF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Pr="005F58FF"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1623" w:type="dxa"/>
            <w:vAlign w:val="center"/>
          </w:tcPr>
          <w:p w:rsidR="001A5D6A" w:rsidRPr="005F58FF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F58FF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412" w:type="dxa"/>
            <w:vAlign w:val="center"/>
          </w:tcPr>
          <w:p w:rsidR="001A5D6A" w:rsidRPr="005F58FF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F58F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для стаканов СКСН-5КС-2М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4101340219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 с перфорированными полками 18000х1200х600 мм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4101360066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4101360067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 с перфорированными полками 18000х1200х600 мм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4101360064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 с перфорированными полками 18000х1200х600 мм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4101360065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4101360177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4101360178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4101360176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4101360175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4101360174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4101360068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Подтоварник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Abat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ПК-7-5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4101360063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4101360069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4101360070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4101360071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4101360072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4101360073</w:t>
            </w:r>
          </w:p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4101360074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разделочный островной 1200х700х860 мм, полка-решетка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4101360075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Стол универсальный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СПУ-12/6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4101360171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Подтоварник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ПТ-12/4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4101360169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Стол универсальный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СПУ-12/6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4101360173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Стол универсальный</w:t>
            </w:r>
            <w:bookmarkStart w:id="0" w:name="_GoBack"/>
            <w:bookmarkEnd w:id="0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СПУ-12/6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4101360172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Стол универсальный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СПУ-12/6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4101360170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D6A" w:rsidTr="00104FEA">
        <w:tc>
          <w:tcPr>
            <w:tcW w:w="562" w:type="dxa"/>
            <w:shd w:val="clear" w:color="auto" w:fill="auto"/>
            <w:vAlign w:val="center"/>
          </w:tcPr>
          <w:p w:rsidR="001A5D6A" w:rsidRPr="008C4F2C" w:rsidRDefault="001A5D6A" w:rsidP="00104FEA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A5D6A" w:rsidRPr="008C4F2C" w:rsidRDefault="001A5D6A" w:rsidP="00104F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Кипятильник КВЭ-30</w:t>
            </w:r>
          </w:p>
        </w:tc>
        <w:tc>
          <w:tcPr>
            <w:tcW w:w="1623" w:type="dxa"/>
            <w:vAlign w:val="center"/>
          </w:tcPr>
          <w:p w:rsidR="001A5D6A" w:rsidRPr="008C4F2C" w:rsidRDefault="001A5D6A" w:rsidP="00104FEA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4101340218</w:t>
            </w:r>
          </w:p>
        </w:tc>
        <w:tc>
          <w:tcPr>
            <w:tcW w:w="1412" w:type="dxa"/>
            <w:vAlign w:val="center"/>
          </w:tcPr>
          <w:p w:rsidR="001A5D6A" w:rsidRDefault="001A5D6A" w:rsidP="00104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A5D6A" w:rsidRDefault="001A5D6A" w:rsidP="001A5D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1A5D6A" w:rsidSect="001A5D6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3"/>
    <w:rsid w:val="001A5D6A"/>
    <w:rsid w:val="006B22E3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CA19-71D3-4E89-9CD7-3BADD7C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5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1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А. Мирвода</dc:creator>
  <cp:keywords/>
  <dc:description/>
  <cp:lastModifiedBy>Валерия А. Мирвода</cp:lastModifiedBy>
  <cp:revision>2</cp:revision>
  <dcterms:created xsi:type="dcterms:W3CDTF">2024-01-18T09:05:00Z</dcterms:created>
  <dcterms:modified xsi:type="dcterms:W3CDTF">2024-01-18T09:05:00Z</dcterms:modified>
</cp:coreProperties>
</file>