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Санкт-Петербурга 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Гордина А.О.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 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8006549)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Санкт-Петербург ‌ 2025-2026‌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" w:name="block-63492936"/>
      <w:bookmarkStart w:id="3" w:name="block-63492937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4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5" w:name="block-63492937"/>
      <w:bookmarkStart w:id="6" w:name="block-63492938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7" w:name="_Toc124426221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8" w:name="_Toc12442622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9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10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11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2" w:name="_Toc124426230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13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bookmarkStart w:id="14" w:name="_Toc124426232"/>
      <w:r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4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5" w:name="block-63492938"/>
      <w:bookmarkStart w:id="16" w:name="block-63492933"/>
      <w:bookmarkEnd w:id="15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7" w:name="_Toc124426234"/>
      <w:bookmarkEnd w:id="17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8" w:name="_Toc124426235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9" w:name="_Toc124426236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0" w:name="_Toc124426237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1" w:name="_Toc124426238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2" w:name="_Toc124426240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3" w:name="_Toc124426241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4" w:name="_Toc124426242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5" w:name="_Toc124426243"/>
      <w:bookmarkEnd w:id="25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6" w:name="_Toc124426245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7" w:name="_Toc124426246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8" w:name="_Toc124426247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>
      <w:pPr>
        <w:pStyle w:val="Normal"/>
        <w:spacing w:lineRule="auto" w:line="360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>
      <w:pPr>
        <w:pStyle w:val="Normal"/>
        <w:spacing w:before="0" w:after="0"/>
        <w:ind w:left="120"/>
        <w:rPr/>
      </w:pPr>
      <w:bookmarkStart w:id="30" w:name="block-63492933"/>
      <w:bookmarkStart w:id="31" w:name="block-63492934"/>
      <w:bookmarkEnd w:id="30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1"/>
        <w:gridCol w:w="4488"/>
        <w:gridCol w:w="1585"/>
        <w:gridCol w:w="1841"/>
        <w:gridCol w:w="1910"/>
        <w:gridCol w:w="2837"/>
      </w:tblGrid>
      <w:tr>
        <w:trPr>
          <w:trHeight w:val="144" w:hRule="atLeast"/>
        </w:trPr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4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5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7"/>
        <w:gridCol w:w="4520"/>
        <w:gridCol w:w="1597"/>
        <w:gridCol w:w="1841"/>
        <w:gridCol w:w="1909"/>
        <w:gridCol w:w="2788"/>
      </w:tblGrid>
      <w:tr>
        <w:trPr>
          <w:trHeight w:val="144" w:hRule="atLeast"/>
        </w:trPr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7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80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4716"/>
        <w:gridCol w:w="1503"/>
        <w:gridCol w:w="1842"/>
        <w:gridCol w:w="1910"/>
        <w:gridCol w:w="2836"/>
      </w:tblGrid>
      <w:tr>
        <w:trPr>
          <w:trHeight w:val="144" w:hRule="atLeast"/>
        </w:trPr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7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32" w:name="block-63492934"/>
      <w:bookmarkStart w:id="33" w:name="block-63492939"/>
      <w:bookmarkStart w:id="34" w:name="block-63492935"/>
      <w:bookmarkEnd w:id="32"/>
      <w:bookmarkEnd w:id="33"/>
      <w:bookmarkEnd w:id="34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fill="FFFFFF" w:val="clear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fill="FFFFFF" w:val="clear"/>
                <w:lang w:val="ru-RU"/>
              </w:rPr>
              <w:t xml:space="preserve"> = |х|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>
            <w:pPr>
              <w:pStyle w:val="Normal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fPr>
                    <m:type m:val="lin"/>
                  </m:fPr>
                  <m:num>
                    <m:r>
                      <w:rPr>
                        <w:rFonts w:ascii="Cambria Math" w:hAnsi="Cambria Math"/>
                      </w:rPr>
                      <m:t xml:space="preserve"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</m:t>
                    </m:r>
                  </m:den>
                </m:f>
              </m:oMath>
            </m:oMathPara>
          </w:p>
          <w:p>
            <w:pPr>
              <w:pStyle w:val="Normal"/>
              <w:spacing w:lineRule="auto" w:line="288" w:before="0" w:after="0"/>
              <w:ind w:left="314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88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>
            <w:pPr>
              <w:pStyle w:val="Normal"/>
              <w:spacing w:lineRule="auto" w:line="288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>
            <w:pPr>
              <w:pStyle w:val="Normal"/>
              <w:spacing w:lineRule="auto" w:line="288" w:before="0" w:after="0"/>
              <w:ind w:left="314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88" w:before="0" w:after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>
            <w:pPr>
              <w:pStyle w:val="Normal"/>
              <w:spacing w:lineRule="auto" w:line="288" w:before="0" w:after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/>
      </w:pPr>
      <w:bookmarkStart w:id="35" w:name="block-63492939"/>
      <w:bookmarkStart w:id="36" w:name="block-63492940"/>
      <w:bookmarkEnd w:id="35"/>
      <w:bookmarkEnd w:id="3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lineRule="auto" w:line="336" w:before="199" w:after="199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07"/>
        <w:gridCol w:w="7864"/>
      </w:tblGrid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fill="FFFFFF" w:val="clear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fill="FFFFFF" w:val="clear"/>
                <w:lang w:val="ru-RU"/>
              </w:rPr>
              <w:t xml:space="preserve"> = |х|</w:t>
            </w:r>
          </w:p>
        </w:tc>
      </w:tr>
      <w:tr>
        <w:trPr>
          <w:trHeight w:val="144" w:hRule="atLeast"/>
        </w:trPr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33"/>
        <w:gridCol w:w="7838"/>
      </w:tblGrid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fill="FFFFFF" w:val="clear"/>
                <w:lang w:val="ru-RU"/>
              </w:rPr>
              <w:t>³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fill="FFFFFF" w:val="clear"/>
              </w:rPr>
              <w:t xml:space="preserve">y = </w:t>
            </w:r>
            <w:r>
              <w:rPr>
                <w:rFonts w:ascii="Times New Roman" w:hAnsi="Times New Roman"/>
                <w:i/>
                <w:i/>
                <w:color w:val="000000"/>
                <w:sz w:val="24"/>
                <w:sz w:val="24"/>
                <w:shd w:fill="FFFFFF" w:val="clear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fill="FFFFFF" w:val="clear"/>
              </w:rPr>
              <w:t>x, y = |х|</w:t>
            </w:r>
          </w:p>
        </w:tc>
      </w:tr>
      <w:tr>
        <w:trPr>
          <w:trHeight w:val="144" w:hRule="atLeast"/>
        </w:trPr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"/>
        <w:gridCol w:w="8094"/>
      </w:tblGrid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>
        <w:trPr>
          <w:trHeight w:val="144" w:hRule="atLeast"/>
        </w:trPr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37" w:name="block-63492940"/>
      <w:bookmarkStart w:id="38" w:name="block-63492942"/>
      <w:bookmarkEnd w:id="37"/>
      <w:bookmarkEnd w:id="38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1"/>
        <w:gridCol w:w="7180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39" w:name="block-63492942"/>
      <w:bookmarkStart w:id="40" w:name="block-63492943"/>
      <w:bookmarkEnd w:id="39"/>
      <w:bookmarkEnd w:id="40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172" w:type="dxa"/>
        <w:jc w:val="left"/>
        <w:tblInd w:w="183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8"/>
        <w:gridCol w:w="8113"/>
      </w:tblGrid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>
        <w:trPr>
          <w:trHeight w:val="144" w:hRule="atLeast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/>
      </w:pPr>
      <w:r>
        <w:rPr/>
      </w:r>
    </w:p>
    <w:p>
      <w:pPr>
        <w:pStyle w:val="Normal"/>
        <w:tabs>
          <w:tab w:val="clear" w:pos="708"/>
          <w:tab w:val="left" w:pos="2678" w:leader="none"/>
        </w:tabs>
        <w:rPr>
          <w:lang w:val="ru-RU"/>
        </w:rPr>
      </w:pPr>
      <w:bookmarkStart w:id="41" w:name="block-63492943"/>
      <w:bookmarkStart w:id="42" w:name="block-63492941"/>
      <w:bookmarkEnd w:id="41"/>
      <w:r>
        <w:rPr/>
        <w:tab/>
      </w:r>
      <w:bookmarkStart w:id="43" w:name="block-476980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>
        <w:rPr>
          <w:rFonts w:ascii="Times New Roman" w:hAnsi="Times New Roman"/>
          <w:color w:val="000000"/>
          <w:sz w:val="28"/>
          <w:lang w:val="ru-RU"/>
        </w:rPr>
        <w:t>Алгебра, 7 класс/ Колягин Ю.М., Ткачева М.В., Федорова Н.Е.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Алгебра, 8 класс/ Колягин Ю.М., Ткачева М.В., Федорова Н.Е.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44" w:name="8a811090-bed3-4825-9e59-0925d1d075d6"/>
      <w:r>
        <w:rPr>
          <w:rFonts w:ascii="Times New Roman" w:hAnsi="Times New Roman"/>
          <w:color w:val="000000"/>
          <w:sz w:val="28"/>
          <w:lang w:val="ru-RU"/>
        </w:rPr>
        <w:t xml:space="preserve"> • Алгебра, 9 класс/ Колягин Ю.М., Ткачева М.В., Федорова Н.Е. и другие, Акционерное общество «Издательство «Просвещение»</w:t>
      </w:r>
      <w:bookmarkEnd w:id="44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>М.В. Ткачёва,Н.Е. Фёдорова,М.И. Шабунин Алгебра Дидактические материалы 7класс Акционерное общество "Издательство "Просвещение"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М.В. Ткачёва,Н.Е. Фёдорова,М.И. Шабунин Алгебра Дидактические материалы 8 класс Акционерное общество "Издательство "Просвещение"</w:t>
      </w:r>
      <w:r>
        <w:rPr>
          <w:sz w:val="28"/>
          <w:lang w:val="ru-RU"/>
        </w:rPr>
        <w:br/>
      </w:r>
      <w:bookmarkStart w:id="45" w:name="352b2430-0170-408d-9dba-fadb4a1f57ea"/>
      <w:r>
        <w:rPr>
          <w:rFonts w:ascii="Times New Roman" w:hAnsi="Times New Roman"/>
          <w:color w:val="000000"/>
          <w:sz w:val="28"/>
          <w:lang w:val="ru-RU"/>
        </w:rPr>
        <w:t xml:space="preserve"> М.В. Ткачёва,Н.Е. Фёдорова,М.И. Шабунин Алгебра Дидактические материалы 9 класс Акционерное общество "Издательство "Просвещение"</w:t>
      </w:r>
      <w:bookmarkEnd w:id="45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ind w:left="120"/>
        <w:rPr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46" w:name="7d5051e0-bab5-428c-941a-1d062349d11d"/>
      <w:r>
        <w:rPr>
          <w:rFonts w:ascii="Times New Roman" w:hAnsi="Times New Roman"/>
          <w:color w:val="000000"/>
          <w:sz w:val="28"/>
        </w:rPr>
        <w:t>https://resh.edu.ru</w:t>
      </w:r>
      <w:bookmarkEnd w:id="4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47" w:name="_GoBack"/>
      <w:bookmarkEnd w:id="42"/>
      <w:bookmarkEnd w:id="43"/>
      <w:bookmarkEnd w:id="47"/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5b90" TargetMode="External"/><Relationship Id="rId3" Type="http://schemas.openxmlformats.org/officeDocument/2006/relationships/hyperlink" Target="https://m.edsoo.ru/7f415b90" TargetMode="External"/><Relationship Id="rId4" Type="http://schemas.openxmlformats.org/officeDocument/2006/relationships/hyperlink" Target="https://m.edsoo.ru/7f415b90" TargetMode="External"/><Relationship Id="rId5" Type="http://schemas.openxmlformats.org/officeDocument/2006/relationships/hyperlink" Target="https://m.edsoo.ru/7f415b90" TargetMode="External"/><Relationship Id="rId6" Type="http://schemas.openxmlformats.org/officeDocument/2006/relationships/hyperlink" Target="https://m.edsoo.ru/7f415b90" TargetMode="External"/><Relationship Id="rId7" Type="http://schemas.openxmlformats.org/officeDocument/2006/relationships/hyperlink" Target="https://m.edsoo.ru/7f417af8" TargetMode="External"/><Relationship Id="rId8" Type="http://schemas.openxmlformats.org/officeDocument/2006/relationships/hyperlink" Target="https://m.edsoo.ru/7f417af8" TargetMode="External"/><Relationship Id="rId9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17af8" TargetMode="External"/><Relationship Id="rId16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19d08" TargetMode="External"/><Relationship Id="rId20" Type="http://schemas.openxmlformats.org/officeDocument/2006/relationships/hyperlink" Target="https://m.edsoo.ru/7f419d08" TargetMode="External"/><Relationship Id="rId21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9d08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39</Pages>
  <Words>6447</Words>
  <Characters>47093</Characters>
  <CharactersWithSpaces>52884</CharactersWithSpaces>
  <Paragraphs>818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2025-09-07T10:42:00Z</dcterms:created>
  <dc:creator>виктория</dc:creator>
  <dc:description/>
  <dc:language>ru-RU</dc:language>
  <cp:lastModifiedBy/>
  <dcterms:modified xsi:type="dcterms:W3CDTF">2025-09-08T15:59:40Z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