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0" w:name="block-1794776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>Государственное бюджетное общеобразовательное учреждение Гимназия №441 г. Санкт-Петербурга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2" w:name="34df4a62-8dcd-4a78-a0bb-c2323fe584ec"/>
      <w:r>
        <w:rPr>
          <w:rFonts w:ascii="Times New Roman" w:hAnsi="Times New Roman"/>
          <w:b/>
          <w:color w:val="000000"/>
          <w:sz w:val="28"/>
        </w:rPr>
        <w:t>Фрунзенского района</w:t>
      </w:r>
      <w:bookmarkEnd w:id="2"/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ГБОУ Гимназия №441</w:t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Приказ№7 «12» мая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Гимназии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Н.И. Кулагиной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22 «мая» 2025г.</w:t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color w:val="000000"/>
          <w:sz w:val="28"/>
        </w:rPr>
        <w:t>(ID 2407580)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</w:p>
    <w:p>
      <w:pPr>
        <w:pStyle w:val="Normal"/>
        <w:spacing w:lineRule="auto" w:line="264" w:before="0" w:after="0"/>
        <w:ind w:left="120"/>
        <w:jc w:val="both"/>
        <w:rPr/>
      </w:pPr>
      <w:bookmarkStart w:id="5" w:name="block-17947761"/>
      <w:bookmarkStart w:id="6" w:name="block-17947762"/>
      <w:bookmarkEnd w:id="5"/>
      <w:bookmarkEnd w:id="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7" w:name="037c86a0-0100-46f4-8a06-fc1394a836a9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  <w:bookmarkStart w:id="8" w:name="block-17947762"/>
      <w:bookmarkStart w:id="9" w:name="block-17947764"/>
      <w:bookmarkStart w:id="10" w:name="block-17947762"/>
      <w:bookmarkStart w:id="11" w:name="block-17947764"/>
      <w:bookmarkEnd w:id="10"/>
      <w:bookmarkEnd w:id="11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Натюрморт.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  <w:bookmarkStart w:id="12" w:name="_Toc137210403"/>
      <w:bookmarkStart w:id="13" w:name="_Toc137210403"/>
      <w:bookmarkEnd w:id="13"/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  <w:bookmarkStart w:id="14" w:name="_Toc139632456"/>
      <w:bookmarkStart w:id="15" w:name="_Toc139632456"/>
      <w:bookmarkEnd w:id="15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6" w:name="block-17947764"/>
      <w:bookmarkStart w:id="17" w:name="block-17947765"/>
      <w:bookmarkEnd w:id="1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lang w:val="ru-RU"/>
        </w:rPr>
      </w:r>
      <w:bookmarkStart w:id="18" w:name="_Toc124264881"/>
      <w:bookmarkStart w:id="19" w:name="_Toc124264881"/>
      <w:bookmarkEnd w:id="19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  <w:bookmarkStart w:id="20" w:name="_Toc124264882"/>
      <w:bookmarkStart w:id="21" w:name="_Toc124264882"/>
      <w:bookmarkEnd w:id="21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Натюрморт: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bookmarkStart w:id="22" w:name="block-17947765"/>
      <w:bookmarkStart w:id="23" w:name="block-17947759"/>
      <w:bookmarkEnd w:id="22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5 КЛАСС. МОДУЛЬ «ДЕКОРАТИВНО-ПРИКЛАДНОЕ И НАРОДНОЕ ИСКУССТВО»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00"/>
        <w:gridCol w:w="4318"/>
        <w:gridCol w:w="1630"/>
        <w:gridCol w:w="1841"/>
        <w:gridCol w:w="1911"/>
        <w:gridCol w:w="2832"/>
      </w:tblGrid>
      <w:tr>
        <w:trPr>
          <w:trHeight w:val="144" w:hRule="atLeast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3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6 КЛАСС. МОДУЛЬ «ЖИВОПИСЬ, ГРАФИКА, СКУЛЬПТУРА» </w:t>
      </w:r>
    </w:p>
    <w:tbl>
      <w:tblPr>
        <w:tblW w:w="13668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6"/>
        <w:gridCol w:w="4644"/>
        <w:gridCol w:w="1544"/>
        <w:gridCol w:w="1842"/>
        <w:gridCol w:w="1909"/>
        <w:gridCol w:w="2662"/>
      </w:tblGrid>
      <w:tr>
        <w:trPr>
          <w:trHeight w:val="144" w:hRule="atLeast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6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7 КЛАСС. МОДУЛЬ «АРХИТЕКТУРА И ДИЗАЙН» </w:t>
      </w:r>
    </w:p>
    <w:tbl>
      <w:tblPr>
        <w:tblW w:w="13668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6"/>
        <w:gridCol w:w="4644"/>
        <w:gridCol w:w="1544"/>
        <w:gridCol w:w="1842"/>
        <w:gridCol w:w="1909"/>
        <w:gridCol w:w="2662"/>
      </w:tblGrid>
      <w:tr>
        <w:trPr>
          <w:trHeight w:val="144" w:hRule="atLeast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6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spacing w:before="0" w:after="0"/>
        <w:ind w:left="120"/>
        <w:rPr/>
      </w:pPr>
      <w:bookmarkStart w:id="24" w:name="block-17947759"/>
      <w:bookmarkStart w:id="25" w:name="block-1794776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1"/>
        <w:gridCol w:w="4244"/>
        <w:gridCol w:w="1268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2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"/>
        <w:gridCol w:w="4302"/>
        <w:gridCol w:w="1247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3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8"/>
        <w:gridCol w:w="4186"/>
        <w:gridCol w:w="1289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1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spacing w:before="0" w:after="0"/>
        <w:ind w:left="120"/>
        <w:rPr/>
      </w:pPr>
      <w:bookmarkStart w:id="26" w:name="block-17947760"/>
      <w:bookmarkStart w:id="27" w:name="block-17947763"/>
      <w:bookmarkEnd w:id="26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искусство: 6-й класс: учебник, 6 класс/ Неменская Л. А.; под ред. Неменского Б. М.,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Искусство, 8-9 классы/ Сергеева Т.П., Кашекова И.Э., Критская Е.Д.,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28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Шпикалова Т.Л., Ершова Л.В., Поровская Г.А. и другие; под редакцией Шпикаловой Т.Л., Акционерное общество «Издательство «Просвещение»</w:t>
      </w:r>
      <w:bookmarkEnd w:id="28"/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ИНТЕРНЕТ:</w:t>
      </w:r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rPr>
          <w:lang w:val="ru-RU"/>
        </w:rPr>
      </w:pPr>
      <w:hyperlink r:id="rId2">
        <w:r>
          <w:rPr>
            <w:rStyle w:val="Hyperlink"/>
            <w:lang w:val="ru-RU"/>
          </w:rPr>
          <w:t>https://dva-tritona.ru/modkurs7?utm_source=rsyanemkmodkurs7&amp;utm_medium=modkurs7&amp;utm_campaign=701594007&amp;utm_content=17146958460&amp;utm_term=---autotargeting&amp;ybaip=1&amp;yclid=5959712490596597759</w:t>
        </w:r>
      </w:hyperlink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rPr>
          <w:lang w:val="ru-RU"/>
        </w:rPr>
      </w:pPr>
      <w:hyperlink r:id="rId3">
        <w:r>
          <w:rPr>
            <w:rStyle w:val="Hyperlink"/>
            <w:lang w:val="ru-RU"/>
          </w:rPr>
          <w:t>https://mcoip.ru/collective/?utm_source=yandex&amp;utm_medium=cpc&amp;utm_campaign=86835743&amp;utm_content=16824582621&amp;utm_term=---autotargeting&amp;position=2&amp;position_type=premium&amp;ybaip=1&amp;yclid=1590647517792436223</w:t>
        </w:r>
      </w:hyperlink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rPr>
          <w:lang w:val="ru-RU"/>
        </w:rPr>
      </w:pPr>
      <w:hyperlink r:id="rId4">
        <w:r>
          <w:rPr>
            <w:rStyle w:val="Hyperlink"/>
            <w:lang w:val="ru-RU"/>
          </w:rPr>
          <w:t>https://irospb.ru/smi?utm_referer=geoadv_direct&amp;utm_ya_campaign=11359701701&amp;yabizcmpgn=51938149&amp;utm_source=geoadv_direct&amp;utm_candidate=60908398687&amp;utm_content=17298625051&amp;ybaip=1&amp;yclid=5666528297947234303</w:t>
        </w:r>
      </w:hyperlink>
    </w:p>
    <w:p>
      <w:pPr>
        <w:pStyle w:val="ListParagraph"/>
        <w:numPr>
          <w:ilvl w:val="0"/>
          <w:numId w:val="8"/>
        </w:numPr>
        <w:spacing w:lineRule="auto" w:line="480" w:before="0" w:after="0"/>
        <w:contextualSpacing/>
        <w:rPr>
          <w:lang w:val="ru-RU"/>
        </w:rPr>
      </w:pPr>
      <w:hyperlink r:id="rId5">
        <w:r>
          <w:rPr>
            <w:rStyle w:val="Hyperlink"/>
            <w:lang w:val="ru-RU"/>
          </w:rPr>
          <w:t>https://nsportal.ru/nachalnaya-shkola/izo/2020/01/22/obrazovatelnye-resursy-dlya-uchitelya-izo</w:t>
        </w:r>
      </w:hyperlink>
    </w:p>
    <w:p>
      <w:pPr>
        <w:pStyle w:val="ListParagraph"/>
        <w:spacing w:lineRule="auto" w:line="480" w:before="0" w:after="0"/>
        <w:ind w:left="480"/>
        <w:contextualSpacing/>
        <w:rPr>
          <w:lang w:val="ru-RU"/>
        </w:rPr>
      </w:pPr>
      <w:r>
        <w:rPr>
          <w:lang w:val="ru-RU"/>
        </w:rPr>
      </w:r>
      <w:bookmarkStart w:id="29" w:name="_GoBack"/>
      <w:bookmarkStart w:id="30" w:name="_GoBack"/>
      <w:bookmarkEnd w:id="30"/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  <w:bookmarkStart w:id="31" w:name="block-17947763"/>
      <w:bookmarkStart w:id="32" w:name="block-17947763"/>
      <w:bookmarkEnd w:id="32"/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z w:val="28"/>
        <w:b/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e6792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Footer">
    <w:name w:val="footer"/>
    <w:basedOn w:val="Normal"/>
    <w:link w:val="Style13"/>
    <w:uiPriority w:val="99"/>
    <w:unhideWhenUsed/>
    <w:rsid w:val="009e67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3845c0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va-tritona.ru/modkurs7?utm_source=rsyanemkmodkurs7&amp;utm_medium=modkurs7&amp;utm_campaign=701594007&amp;utm_content=17146958460&amp;utm_term=---autotargeting&amp;ybaip=1&amp;yclid=5959712490596597759" TargetMode="External"/><Relationship Id="rId3" Type="http://schemas.openxmlformats.org/officeDocument/2006/relationships/hyperlink" Target="https://mcoip.ru/collective/?utm_source=yandex&amp;utm_medium=cpc&amp;utm_campaign=86835743&amp;utm_content=16824582621&amp;utm_term=---autotargeting&amp;position=2&amp;position_type=premium&amp;ybaip=1&amp;yclid=1590647517792436223" TargetMode="External"/><Relationship Id="rId4" Type="http://schemas.openxmlformats.org/officeDocument/2006/relationships/hyperlink" Target="https://irospb.ru/smi?utm_referer=geoadv_direct&amp;utm_ya_campaign=11359701701&amp;yabizcmpgn=51938149&amp;utm_source=geoadv_direct&amp;utm_candidate=60908398687&amp;utm_content=17298625051&amp;ybaip=1&amp;yclid=5666528297947234303" TargetMode="External"/><Relationship Id="rId5" Type="http://schemas.openxmlformats.org/officeDocument/2006/relationships/hyperlink" Target="https://nsportal.ru/nachalnaya-shkola/izo/2020/01/22/obrazovatelnye-resursy-dlya-uchitelya-izo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60</Pages>
  <Words>10264</Words>
  <Characters>76650</Characters>
  <CharactersWithSpaces>86263</CharactersWithSpaces>
  <Paragraphs>1027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2025-09-18T08:21:00Z</dcterms:created>
  <dc:creator>Елена В. Кудрявцева</dc:creator>
  <dc:description/>
  <dc:language>ru-RU</dc:language>
  <cp:lastModifiedBy/>
  <dcterms:modified xsi:type="dcterms:W3CDTF">2025-09-18T12:51:38Z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