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120"/>
        <w:jc w:val="center"/>
        <w:rPr>
          <w:lang w:val="ru-RU"/>
        </w:rPr>
      </w:pPr>
      <w:bookmarkStart w:id="0" w:name="block-2836307"/>
      <w:bookmarkEnd w:id="0"/>
      <w:r>
        <w:rPr>
          <w:rFonts w:ascii="Times New Roman" w:hAnsi="Times New Roman"/>
          <w:b/>
          <w:color w:val="000000"/>
          <w:sz w:val="28"/>
          <w:lang w:val="ru-RU"/>
        </w:rPr>
        <w:t>МИНИСТЕРСТВО ПРОСВЕЩЕНИЯ РОССИЙСКОЙ ФЕДЕРАЦИИ</w:t>
      </w:r>
    </w:p>
    <w:p>
      <w:pPr>
        <w:pStyle w:val="Normal"/>
        <w:spacing w:lineRule="auto" w:line="240" w:before="0" w:after="0"/>
        <w:ind w:left="120"/>
        <w:rPr>
          <w:rFonts w:ascii="Times New Roman" w:hAnsi="Times New Roman" w:cs="Times New Roman"/>
          <w:sz w:val="28"/>
          <w:szCs w:val="28"/>
          <w:lang w:val="ru-RU"/>
        </w:rPr>
      </w:pPr>
      <w:r>
        <w:rPr>
          <w:rFonts w:cs="Times New Roman" w:ascii="Times New Roman" w:hAnsi="Times New Roman"/>
          <w:b/>
          <w:color w:val="000000"/>
          <w:sz w:val="28"/>
          <w:szCs w:val="28"/>
          <w:lang w:val="ru-RU"/>
        </w:rPr>
        <w:t xml:space="preserve"> </w:t>
      </w:r>
    </w:p>
    <w:p>
      <w:pPr>
        <w:pStyle w:val="Normal"/>
        <w:spacing w:lineRule="auto" w:line="240" w:before="0" w:after="0"/>
        <w:ind w:left="120"/>
        <w:jc w:val="center"/>
        <w:rPr>
          <w:rFonts w:ascii="Times New Roman" w:hAnsi="Times New Roman" w:cs="Times New Roman"/>
          <w:sz w:val="28"/>
          <w:szCs w:val="28"/>
          <w:lang w:val="ru-RU"/>
        </w:rPr>
      </w:pPr>
      <w:r>
        <w:rPr>
          <w:rFonts w:cs="Times New Roman" w:ascii="Times New Roman" w:hAnsi="Times New Roman"/>
          <w:b/>
          <w:color w:val="000000"/>
          <w:sz w:val="28"/>
          <w:szCs w:val="28"/>
          <w:lang w:val="ru-RU"/>
        </w:rPr>
        <w:t>‌‌</w:t>
      </w:r>
      <w:r>
        <w:rPr>
          <w:rFonts w:cs="Times New Roman" w:ascii="Times New Roman" w:hAnsi="Times New Roman"/>
          <w:color w:val="000000"/>
          <w:sz w:val="28"/>
          <w:szCs w:val="28"/>
          <w:lang w:val="ru-RU"/>
        </w:rPr>
        <w:t>​</w:t>
      </w:r>
      <w:r>
        <w:rPr>
          <w:rFonts w:cs="Times New Roman" w:ascii="Times New Roman" w:hAnsi="Times New Roman"/>
          <w:sz w:val="28"/>
          <w:szCs w:val="28"/>
          <w:lang w:val="ru-RU"/>
        </w:rPr>
        <w:t>Комитет по образованию Санкт-Петербурга</w:t>
      </w:r>
    </w:p>
    <w:p>
      <w:pPr>
        <w:pStyle w:val="Normal"/>
        <w:spacing w:lineRule="auto" w:line="240" w:before="0" w:after="0"/>
        <w:ind w:left="120"/>
        <w:jc w:val="center"/>
        <w:rPr>
          <w:rFonts w:ascii="Times New Roman" w:hAnsi="Times New Roman" w:cs="Times New Roman"/>
          <w:sz w:val="28"/>
          <w:szCs w:val="28"/>
          <w:lang w:val="ru-RU"/>
        </w:rPr>
      </w:pPr>
      <w:r>
        <w:rPr>
          <w:rFonts w:cs="Times New Roman" w:ascii="Times New Roman" w:hAnsi="Times New Roman"/>
          <w:sz w:val="28"/>
          <w:szCs w:val="28"/>
          <w:lang w:val="ru-RU"/>
        </w:rPr>
        <w:t>Администрация Фрунзенского района</w:t>
      </w:r>
    </w:p>
    <w:p>
      <w:pPr>
        <w:pStyle w:val="Normal"/>
        <w:spacing w:lineRule="auto" w:line="240" w:before="0" w:after="0"/>
        <w:ind w:left="120"/>
        <w:jc w:val="center"/>
        <w:rPr>
          <w:rFonts w:ascii="Times New Roman" w:hAnsi="Times New Roman" w:cs="Times New Roman"/>
          <w:sz w:val="28"/>
          <w:szCs w:val="28"/>
          <w:lang w:val="ru-RU"/>
        </w:rPr>
      </w:pPr>
      <w:r>
        <w:rPr>
          <w:rFonts w:cs="Times New Roman" w:ascii="Times New Roman" w:hAnsi="Times New Roman"/>
          <w:sz w:val="28"/>
          <w:szCs w:val="28"/>
          <w:lang w:val="ru-RU"/>
        </w:rPr>
        <w:t>ГБОУ Гимназия №441</w:t>
      </w:r>
    </w:p>
    <w:p>
      <w:pPr>
        <w:pStyle w:val="Normal"/>
        <w:spacing w:before="0" w:after="0"/>
        <w:ind w:left="120"/>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tbl>
      <w:tblPr>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14"/>
        <w:gridCol w:w="3115"/>
        <w:gridCol w:w="3115"/>
      </w:tblGrid>
      <w:tr>
        <w:trPr/>
        <w:tc>
          <w:tcPr>
            <w:tcW w:w="3114" w:type="dxa"/>
            <w:tcBorders/>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на заседании педагогического совета</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[укажите ФИО]</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№7</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12 мая 2025</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Кулагина Н.И.</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№75</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22 мая 2025</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404688)</w:t>
      </w:r>
    </w:p>
    <w:p>
      <w:pPr>
        <w:pStyle w:val="Normal"/>
        <w:spacing w:before="0" w:after="0"/>
        <w:ind w:left="120"/>
        <w:jc w:val="center"/>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учебного предмета «Химия. Базовый уровень»</w:t>
      </w:r>
    </w:p>
    <w:p>
      <w:pPr>
        <w:pStyle w:val="Normal"/>
        <w:spacing w:lineRule="auto" w:line="408" w:before="0" w:after="0"/>
        <w:ind w:left="120"/>
        <w:jc w:val="center"/>
        <w:rPr>
          <w:lang w:val="ru-RU"/>
        </w:rPr>
      </w:pPr>
      <w:r>
        <w:rPr>
          <w:rFonts w:ascii="Times New Roman" w:hAnsi="Times New Roman"/>
          <w:color w:val="000000"/>
          <w:sz w:val="28"/>
          <w:lang w:val="ru-RU"/>
        </w:rPr>
        <w:t xml:space="preserve">для обучающихся 10 </w:t>
      </w:r>
      <w:r>
        <w:rPr>
          <w:rFonts w:ascii="Calibri" w:hAnsi="Calibri"/>
          <w:color w:val="000000"/>
          <w:sz w:val="28"/>
          <w:lang w:val="ru-RU"/>
        </w:rPr>
        <w:t xml:space="preserve">– </w:t>
      </w:r>
      <w:r>
        <w:rPr>
          <w:rFonts w:ascii="Times New Roman" w:hAnsi="Times New Roman"/>
          <w:color w:val="000000"/>
          <w:sz w:val="28"/>
          <w:lang w:val="ru-RU"/>
        </w:rPr>
        <w:t xml:space="preserve">11 классов </w:t>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rFonts w:ascii="Times New Roman" w:hAnsi="Times New Roman" w:cs="Times New Roman"/>
          <w:sz w:val="28"/>
          <w:szCs w:val="28"/>
          <w:lang w:val="ru-RU"/>
        </w:rPr>
      </w:pPr>
      <w:r>
        <w:rPr>
          <w:rFonts w:cs="Times New Roman" w:ascii="Times New Roman" w:hAnsi="Times New Roman"/>
          <w:sz w:val="28"/>
          <w:szCs w:val="28"/>
          <w:lang w:val="ru-RU"/>
        </w:rPr>
        <w:t>Санкт-Петербург, 2025</w:t>
      </w:r>
    </w:p>
    <w:p>
      <w:pPr>
        <w:pStyle w:val="Normal"/>
        <w:spacing w:before="0" w:after="0"/>
        <w:ind w:firstLine="600"/>
        <w:rPr>
          <w:sz w:val="24"/>
          <w:szCs w:val="24"/>
          <w:lang w:val="ru-RU"/>
        </w:rPr>
      </w:pPr>
      <w:bookmarkStart w:id="1" w:name="block-2836307"/>
      <w:bookmarkStart w:id="2" w:name="block-2836308"/>
      <w:bookmarkStart w:id="3" w:name="_Toc118729915"/>
      <w:bookmarkEnd w:id="1"/>
      <w:bookmarkEnd w:id="2"/>
      <w:bookmarkEnd w:id="3"/>
      <w:r>
        <w:rPr>
          <w:rFonts w:ascii="Times New Roman" w:hAnsi="Times New Roman"/>
          <w:b/>
          <w:color w:val="000000"/>
          <w:sz w:val="24"/>
          <w:szCs w:val="24"/>
          <w:lang w:val="ru-RU"/>
        </w:rPr>
        <w:t>ПОЯСНИТЕЛЬНАЯ ЗАПИСКА</w:t>
      </w:r>
    </w:p>
    <w:p>
      <w:pPr>
        <w:pStyle w:val="Normal"/>
        <w:spacing w:before="0" w:after="0"/>
        <w:ind w:firstLine="600"/>
        <w:jc w:val="both"/>
        <w:rPr>
          <w:sz w:val="24"/>
          <w:szCs w:val="24"/>
          <w:lang w:val="ru-RU"/>
        </w:rPr>
      </w:pPr>
      <w:r>
        <w:rPr>
          <w:rFonts w:ascii="Times New Roman" w:hAnsi="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Согласно данной точке зрения главными целями изучения предмета «Химия» на базовом уровне (10 </w:t>
      </w:r>
      <w:r>
        <w:rPr>
          <w:rFonts w:ascii="Calibri" w:hAnsi="Calibri"/>
          <w:color w:val="000000"/>
          <w:sz w:val="24"/>
          <w:szCs w:val="24"/>
          <w:lang w:val="ru-RU"/>
        </w:rPr>
        <w:t>–</w:t>
      </w:r>
      <w:r>
        <w:rPr>
          <w:rFonts w:ascii="Times New Roman" w:hAnsi="Times New Roman"/>
          <w:color w:val="000000"/>
          <w:sz w:val="24"/>
          <w:szCs w:val="24"/>
          <w:lang w:val="ru-RU"/>
        </w:rPr>
        <w:t>11 кл.) являются:</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 связи с этим при изучении предмета «Химия» доминирующее значение приобретают такие цели и задачи, как:</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pPr>
        <w:pStyle w:val="Normal"/>
        <w:spacing w:lineRule="auto" w:line="264" w:before="0" w:after="0"/>
        <w:ind w:left="120"/>
        <w:jc w:val="both"/>
        <w:rPr>
          <w:sz w:val="24"/>
          <w:szCs w:val="24"/>
          <w:lang w:val="ru-RU"/>
        </w:rPr>
      </w:pPr>
      <w:bookmarkStart w:id="4" w:name="block-2836308"/>
      <w:bookmarkStart w:id="5" w:name="block-2836309"/>
      <w:bookmarkEnd w:id="4"/>
      <w:bookmarkEnd w:id="5"/>
      <w:r>
        <w:rPr>
          <w:rFonts w:ascii="Times New Roman" w:hAnsi="Times New Roman"/>
          <w:b/>
          <w:color w:val="000000"/>
          <w:sz w:val="24"/>
          <w:szCs w:val="24"/>
          <w:lang w:val="ru-RU"/>
        </w:rPr>
        <w:t>СОДЕРЖАНИЕ ОБУЧЕНИЯ</w:t>
      </w:r>
    </w:p>
    <w:p>
      <w:pPr>
        <w:pStyle w:val="Normal"/>
        <w:spacing w:lineRule="auto" w:line="264" w:before="0" w:after="0"/>
        <w:ind w:left="120"/>
        <w:jc w:val="both"/>
        <w:rPr>
          <w:sz w:val="24"/>
          <w:szCs w:val="24"/>
          <w:lang w:val="ru-RU"/>
        </w:rPr>
      </w:pPr>
      <w:r>
        <w:rPr>
          <w:sz w:val="24"/>
          <w:szCs w:val="24"/>
          <w:lang w:val="ru-RU"/>
        </w:rPr>
      </w:r>
    </w:p>
    <w:p>
      <w:pPr>
        <w:pStyle w:val="Normal"/>
        <w:spacing w:lineRule="auto" w:line="264" w:before="0" w:after="0"/>
        <w:ind w:left="120"/>
        <w:jc w:val="both"/>
        <w:rPr>
          <w:sz w:val="24"/>
          <w:szCs w:val="24"/>
          <w:lang w:val="ru-RU"/>
        </w:rPr>
      </w:pPr>
      <w:r>
        <w:rPr>
          <w:rFonts w:ascii="Times New Roman" w:hAnsi="Times New Roman"/>
          <w:b/>
          <w:color w:val="000000"/>
          <w:sz w:val="24"/>
          <w:szCs w:val="24"/>
          <w:lang w:val="ru-RU"/>
        </w:rPr>
        <w:t>10 КЛАСС</w:t>
      </w:r>
      <w:r>
        <w:rPr>
          <w:rFonts w:ascii="Times New Roman" w:hAnsi="Times New Roman"/>
          <w:color w:val="000000"/>
          <w:sz w:val="24"/>
          <w:szCs w:val="24"/>
          <w:lang w:val="ru-RU"/>
        </w:rPr>
        <w:t xml:space="preserve"> </w:t>
      </w:r>
    </w:p>
    <w:p>
      <w:pPr>
        <w:pStyle w:val="Normal"/>
        <w:spacing w:lineRule="auto" w:line="264" w:before="0" w:after="0"/>
        <w:ind w:left="120"/>
        <w:jc w:val="both"/>
        <w:rPr>
          <w:sz w:val="24"/>
          <w:szCs w:val="24"/>
          <w:lang w:val="ru-RU"/>
        </w:rPr>
      </w:pPr>
      <w:r>
        <w:rPr>
          <w:sz w:val="24"/>
          <w:szCs w:val="24"/>
          <w:lang w:val="ru-RU"/>
        </w:rPr>
      </w:r>
    </w:p>
    <w:p>
      <w:pPr>
        <w:pStyle w:val="Normal"/>
        <w:spacing w:lineRule="auto" w:line="264" w:before="0" w:after="0"/>
        <w:ind w:left="120"/>
        <w:jc w:val="both"/>
        <w:rPr>
          <w:sz w:val="24"/>
          <w:szCs w:val="24"/>
          <w:lang w:val="ru-RU"/>
        </w:rPr>
      </w:pPr>
      <w:r>
        <w:rPr>
          <w:rFonts w:ascii="Times New Roman" w:hAnsi="Times New Roman"/>
          <w:b/>
          <w:color w:val="000000"/>
          <w:sz w:val="24"/>
          <w:szCs w:val="24"/>
          <w:lang w:val="ru-RU"/>
        </w:rPr>
        <w:t>ОРГАНИЧЕСКАЯ ХИМИЯ</w:t>
      </w:r>
    </w:p>
    <w:p>
      <w:pPr>
        <w:pStyle w:val="Normal"/>
        <w:spacing w:lineRule="auto" w:line="264" w:before="0" w:after="0"/>
        <w:ind w:left="120"/>
        <w:jc w:val="both"/>
        <w:rPr>
          <w:sz w:val="24"/>
          <w:szCs w:val="24"/>
          <w:lang w:val="ru-RU"/>
        </w:rPr>
      </w:pPr>
      <w:r>
        <w:rPr>
          <w:sz w:val="24"/>
          <w:szCs w:val="24"/>
          <w:lang w:val="ru-RU"/>
        </w:rPr>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Теоретические основы органической химии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Углеводороды</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color w:val="000000"/>
          <w:sz w:val="24"/>
          <w:szCs w:val="24"/>
          <w:lang w:val="ru-RU"/>
        </w:rPr>
        <w:t xml:space="preserve"> Токсичность аренов. Генетическая связь между углеводородами, принадлежащими к различным классам.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color w:val="000000"/>
          <w:sz w:val="24"/>
          <w:szCs w:val="24"/>
          <w:u w:val="single"/>
          <w:lang w:val="ru-RU"/>
        </w:rPr>
        <w:t>практической работы</w:t>
      </w:r>
      <w:r>
        <w:rPr>
          <w:rFonts w:ascii="Times New Roman" w:hAnsi="Times New Roman"/>
          <w:color w:val="000000"/>
          <w:sz w:val="24"/>
          <w:szCs w:val="24"/>
          <w:lang w:val="ru-RU"/>
        </w:rPr>
        <w:t xml:space="preserve">: получение этилена и изучение его свойств.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Расчётные задачи.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Кислородсодержащие органические соединения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Альдегиды и </w:t>
      </w:r>
      <w:r>
        <w:rPr>
          <w:rFonts w:ascii="Times New Roman" w:hAnsi="Times New Roman"/>
          <w:i/>
          <w:color w:val="000000"/>
          <w:sz w:val="24"/>
          <w:szCs w:val="24"/>
          <w:lang w:val="ru-RU"/>
        </w:rPr>
        <w:t>кетоны</w:t>
      </w:r>
      <w:r>
        <w:rPr>
          <w:rFonts w:ascii="Times New Roman" w:hAnsi="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szCs w:val="24"/>
        </w:rPr>
        <w:t>II</w:t>
      </w:r>
      <w:r>
        <w:rPr>
          <w:rFonts w:ascii="Times New Roman" w:hAnsi="Times New Roman"/>
          <w:color w:val="000000"/>
          <w:sz w:val="24"/>
          <w:szCs w:val="24"/>
          <w:lang w:val="ru-RU"/>
        </w:rPr>
        <w:t>), окисление аммиачным раствором оксида серебра(</w:t>
      </w:r>
      <w:r>
        <w:rPr>
          <w:rFonts w:ascii="Times New Roman" w:hAnsi="Times New Roman"/>
          <w:color w:val="000000"/>
          <w:sz w:val="24"/>
          <w:szCs w:val="24"/>
        </w:rPr>
        <w:t>I</w:t>
      </w:r>
      <w:r>
        <w:rPr>
          <w:rFonts w:ascii="Times New Roman" w:hAnsi="Times New Roman"/>
          <w:color w:val="000000"/>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4"/>
          <w:szCs w:val="24"/>
        </w:rPr>
        <w:t>II</w:t>
      </w:r>
      <w:r>
        <w:rPr>
          <w:rFonts w:ascii="Times New Roman" w:hAnsi="Times New Roman"/>
          <w:color w:val="000000"/>
          <w:sz w:val="24"/>
          <w:szCs w:val="24"/>
          <w:lang w:val="ru-RU"/>
        </w:rPr>
        <w:t>)), многоатомных спиртов (взаимодействие глицерина с гидроксидом меди(</w:t>
      </w:r>
      <w:r>
        <w:rPr>
          <w:rFonts w:ascii="Times New Roman" w:hAnsi="Times New Roman"/>
          <w:color w:val="000000"/>
          <w:sz w:val="24"/>
          <w:szCs w:val="24"/>
        </w:rPr>
        <w:t>II</w:t>
      </w:r>
      <w:r>
        <w:rPr>
          <w:rFonts w:ascii="Times New Roman" w:hAnsi="Times New Roman"/>
          <w:color w:val="000000"/>
          <w:sz w:val="24"/>
          <w:szCs w:val="24"/>
          <w:lang w:val="ru-RU"/>
        </w:rPr>
        <w:t>)), альдегидов (окисление аммиачным раствором оксида серебра(</w:t>
      </w:r>
      <w:r>
        <w:rPr>
          <w:rFonts w:ascii="Times New Roman" w:hAnsi="Times New Roman"/>
          <w:color w:val="000000"/>
          <w:sz w:val="24"/>
          <w:szCs w:val="24"/>
        </w:rPr>
        <w:t>I</w:t>
      </w:r>
      <w:r>
        <w:rPr>
          <w:rFonts w:ascii="Times New Roman" w:hAnsi="Times New Roman"/>
          <w:color w:val="000000"/>
          <w:sz w:val="24"/>
          <w:szCs w:val="24"/>
          <w:lang w:val="ru-RU"/>
        </w:rPr>
        <w:t>) и гидроксидом меди(</w:t>
      </w:r>
      <w:r>
        <w:rPr>
          <w:rFonts w:ascii="Times New Roman" w:hAnsi="Times New Roman"/>
          <w:color w:val="000000"/>
          <w:sz w:val="24"/>
          <w:szCs w:val="24"/>
        </w:rPr>
        <w:t>II</w:t>
      </w:r>
      <w:r>
        <w:rPr>
          <w:rFonts w:ascii="Times New Roman" w:hAnsi="Times New Roman"/>
          <w:color w:val="000000"/>
          <w:sz w:val="24"/>
          <w:szCs w:val="24"/>
          <w:lang w:val="ru-RU"/>
        </w:rPr>
        <w:t>), взаимодействие крахмала с иодом), проведение практической работы: свойства раствора уксусной кислоты.</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Расчётные задачи.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Азотсодержащие органические соединения.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Высокомолекулярные соединения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Межпредметные связи.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География: минералы, горные породы, полезные ископаемые, топливо, ресурсы.</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pPr>
        <w:pStyle w:val="Normal"/>
        <w:spacing w:lineRule="auto" w:line="264" w:before="0" w:after="0"/>
        <w:ind w:left="120"/>
        <w:jc w:val="both"/>
        <w:rPr>
          <w:sz w:val="24"/>
          <w:szCs w:val="24"/>
          <w:lang w:val="ru-RU"/>
        </w:rPr>
      </w:pPr>
      <w:r>
        <w:rPr>
          <w:sz w:val="24"/>
          <w:szCs w:val="24"/>
          <w:lang w:val="ru-RU"/>
        </w:rPr>
      </w:r>
    </w:p>
    <w:p>
      <w:pPr>
        <w:pStyle w:val="Normal"/>
        <w:spacing w:lineRule="auto" w:line="264" w:before="0" w:after="0"/>
        <w:ind w:left="120"/>
        <w:jc w:val="both"/>
        <w:rPr>
          <w:sz w:val="24"/>
          <w:szCs w:val="24"/>
          <w:lang w:val="ru-RU"/>
        </w:rPr>
      </w:pPr>
      <w:r>
        <w:rPr>
          <w:rFonts w:ascii="Times New Roman" w:hAnsi="Times New Roman"/>
          <w:b/>
          <w:color w:val="000000"/>
          <w:sz w:val="24"/>
          <w:szCs w:val="24"/>
          <w:lang w:val="ru-RU"/>
        </w:rPr>
        <w:t xml:space="preserve">11 КЛАСС </w:t>
      </w:r>
    </w:p>
    <w:p>
      <w:pPr>
        <w:pStyle w:val="Normal"/>
        <w:spacing w:lineRule="auto" w:line="264" w:before="0" w:after="0"/>
        <w:ind w:left="120"/>
        <w:jc w:val="both"/>
        <w:rPr>
          <w:sz w:val="24"/>
          <w:szCs w:val="24"/>
          <w:lang w:val="ru-RU"/>
        </w:rPr>
      </w:pPr>
      <w:r>
        <w:rPr>
          <w:sz w:val="24"/>
          <w:szCs w:val="24"/>
          <w:lang w:val="ru-RU"/>
        </w:rPr>
      </w:r>
    </w:p>
    <w:p>
      <w:pPr>
        <w:pStyle w:val="Normal"/>
        <w:spacing w:lineRule="auto" w:line="264" w:before="0" w:after="0"/>
        <w:ind w:left="120"/>
        <w:jc w:val="both"/>
        <w:rPr>
          <w:sz w:val="24"/>
          <w:szCs w:val="24"/>
          <w:lang w:val="ru-RU"/>
        </w:rPr>
      </w:pPr>
      <w:r>
        <w:rPr>
          <w:rFonts w:ascii="Times New Roman" w:hAnsi="Times New Roman"/>
          <w:b/>
          <w:color w:val="000000"/>
          <w:sz w:val="24"/>
          <w:szCs w:val="24"/>
          <w:lang w:val="ru-RU"/>
        </w:rPr>
        <w:t>ОБЩАЯ И НЕОРГАНИЧЕСКАЯ ХИМИЯ</w:t>
      </w:r>
    </w:p>
    <w:p>
      <w:pPr>
        <w:pStyle w:val="Normal"/>
        <w:spacing w:lineRule="auto" w:line="264" w:before="0" w:after="0"/>
        <w:ind w:left="120"/>
        <w:jc w:val="both"/>
        <w:rPr>
          <w:sz w:val="24"/>
          <w:szCs w:val="24"/>
          <w:lang w:val="ru-RU"/>
        </w:rPr>
      </w:pPr>
      <w:r>
        <w:rPr>
          <w:sz w:val="24"/>
          <w:szCs w:val="24"/>
          <w:lang w:val="ru-RU"/>
        </w:rPr>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Теоретические основы химии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4"/>
          <w:szCs w:val="24"/>
        </w:rPr>
        <w:t>s</w:t>
      </w:r>
      <w:r>
        <w:rPr>
          <w:rFonts w:ascii="Times New Roman" w:hAnsi="Times New Roman"/>
          <w:color w:val="000000"/>
          <w:sz w:val="24"/>
          <w:szCs w:val="24"/>
          <w:lang w:val="ru-RU"/>
        </w:rPr>
        <w:t xml:space="preserve">-, </w:t>
      </w:r>
      <w:r>
        <w:rPr>
          <w:rFonts w:ascii="Times New Roman" w:hAnsi="Times New Roman"/>
          <w:color w:val="000000"/>
          <w:sz w:val="24"/>
          <w:szCs w:val="24"/>
        </w:rPr>
        <w:t>p</w:t>
      </w:r>
      <w:r>
        <w:rPr>
          <w:rFonts w:ascii="Times New Roman" w:hAnsi="Times New Roman"/>
          <w:color w:val="000000"/>
          <w:sz w:val="24"/>
          <w:szCs w:val="24"/>
          <w:lang w:val="ru-RU"/>
        </w:rPr>
        <w:t xml:space="preserve">-, </w:t>
      </w:r>
      <w:r>
        <w:rPr>
          <w:rFonts w:ascii="Times New Roman" w:hAnsi="Times New Roman"/>
          <w:color w:val="000000"/>
          <w:sz w:val="24"/>
          <w:szCs w:val="24"/>
        </w:rPr>
        <w:t>d</w:t>
      </w:r>
      <w:r>
        <w:rPr>
          <w:rFonts w:ascii="Times New Roman" w:hAnsi="Times New Roman"/>
          <w:color w:val="000000"/>
          <w:sz w:val="24"/>
          <w:szCs w:val="24"/>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Понятие о дисперсных системах. Истинные и коллоидные растворы. Массовая доля вещества в растворе.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Окислительно-восстановительные реакции.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Расчётные задачи.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Неорганическая химия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Применение важнейших неметаллов и их соединений.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Общие способы получения металлов. Применение металлов в быту и технике.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Расчётные задачи.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Химия и жизнь</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Представления об общих научных принципах промышленного получения важнейших веществ.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Межпредметные связи.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Биология: клетка, организм, экосистема, биосфера, макро- и микроэлементы, витамины, обмен веществ в организме.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География: минералы, горные породы, полезные ископаемые, топливо, ресурсы.</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left="120"/>
        <w:jc w:val="both"/>
        <w:rPr>
          <w:sz w:val="24"/>
          <w:szCs w:val="24"/>
          <w:lang w:val="ru-RU"/>
        </w:rPr>
      </w:pPr>
      <w:r>
        <w:rPr>
          <w:sz w:val="24"/>
          <w:szCs w:val="24"/>
          <w:lang w:val="ru-RU"/>
        </w:rPr>
      </w:r>
    </w:p>
    <w:p>
      <w:pPr>
        <w:pStyle w:val="Normal"/>
        <w:spacing w:lineRule="auto" w:line="264" w:before="0" w:after="0"/>
        <w:ind w:left="120"/>
        <w:jc w:val="both"/>
        <w:rPr>
          <w:sz w:val="24"/>
          <w:szCs w:val="24"/>
          <w:lang w:val="ru-RU"/>
        </w:rPr>
      </w:pPr>
      <w:bookmarkStart w:id="6" w:name="block-2836309"/>
      <w:bookmarkStart w:id="7" w:name="block-2836310"/>
      <w:bookmarkEnd w:id="6"/>
      <w:bookmarkEnd w:id="7"/>
      <w:r>
        <w:rPr>
          <w:rFonts w:ascii="Times New Roman" w:hAnsi="Times New Roman"/>
          <w:color w:val="000000"/>
          <w:sz w:val="24"/>
          <w:szCs w:val="24"/>
          <w:lang w:val="ru-RU"/>
        </w:rPr>
        <w:t>ПЛАНИРУЕМЫЕ РЕЗУЛЬТАТЫ ОСВОЕНИЯ ПРОГРАММЫ ПО ХИМИИ НА БАЗОВОМ УРОВНЕ СРЕДНЕГО ОБЩЕГО ОБРАЗОВАНИЯ</w:t>
      </w:r>
    </w:p>
    <w:p>
      <w:pPr>
        <w:pStyle w:val="Normal"/>
        <w:spacing w:lineRule="auto" w:line="264" w:before="0" w:after="0"/>
        <w:ind w:left="120"/>
        <w:jc w:val="both"/>
        <w:rPr>
          <w:sz w:val="24"/>
          <w:szCs w:val="24"/>
          <w:lang w:val="ru-RU"/>
        </w:rPr>
      </w:pPr>
      <w:r>
        <w:rPr>
          <w:sz w:val="24"/>
          <w:szCs w:val="24"/>
          <w:lang w:val="ru-RU"/>
        </w:rPr>
      </w:r>
    </w:p>
    <w:p>
      <w:pPr>
        <w:pStyle w:val="Normal"/>
        <w:spacing w:lineRule="auto" w:line="264" w:before="0" w:after="0"/>
        <w:ind w:left="120"/>
        <w:jc w:val="both"/>
        <w:rPr>
          <w:sz w:val="24"/>
          <w:szCs w:val="24"/>
          <w:lang w:val="ru-RU"/>
        </w:rPr>
      </w:pPr>
      <w:r>
        <w:rPr>
          <w:rFonts w:ascii="Times New Roman" w:hAnsi="Times New Roman"/>
          <w:b/>
          <w:color w:val="000000"/>
          <w:sz w:val="24"/>
          <w:szCs w:val="24"/>
          <w:lang w:val="ru-RU"/>
        </w:rPr>
        <w:t>ЛИЧНОСТНЫЕ РЕЗУЛЬТАТЫ</w:t>
      </w:r>
    </w:p>
    <w:p>
      <w:pPr>
        <w:pStyle w:val="Normal"/>
        <w:spacing w:lineRule="auto" w:line="264" w:before="0" w:after="0"/>
        <w:ind w:left="120"/>
        <w:jc w:val="both"/>
        <w:rPr>
          <w:sz w:val="24"/>
          <w:szCs w:val="24"/>
          <w:lang w:val="ru-RU"/>
        </w:rPr>
      </w:pPr>
      <w:r>
        <w:rPr>
          <w:sz w:val="24"/>
          <w:szCs w:val="24"/>
          <w:lang w:val="ru-RU"/>
        </w:rPr>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наличие мотивации к обучению;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наличие правосознания экологической культуры и способности ставить цели и строить жизненные планы.</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1) гражданского воспитания</w:t>
      </w:r>
      <w:r>
        <w:rPr>
          <w:rFonts w:ascii="Times New Roman" w:hAnsi="Times New Roman"/>
          <w:color w:val="000000"/>
          <w:sz w:val="24"/>
          <w:szCs w:val="24"/>
          <w:lang w:val="ru-RU"/>
        </w:rPr>
        <w:t>:</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осознания обучающимися своих конституционных прав и обязанностей, уважения к закону и правопорядку;</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представления о социальных нормах и правилах межличностных отношений в коллективе;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2) патриотического воспитания</w:t>
      </w:r>
      <w:r>
        <w:rPr>
          <w:rFonts w:ascii="Times New Roman" w:hAnsi="Times New Roman"/>
          <w:color w:val="000000"/>
          <w:sz w:val="24"/>
          <w:szCs w:val="24"/>
          <w:lang w:val="ru-RU"/>
        </w:rPr>
        <w:t>:</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ценностного отношения к историческому и научному наследию отечественной химии;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3) духовно-нравственного воспитания: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нравственного сознания, этического поведения;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4) формирования культуры здоровья: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осознания последствий и неприятия вредных привычек (употребления алкоголя, наркотиков, курения);</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5) трудового воспитания: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уважения к труду, людям труда и результатам трудовой деятельности;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6) экологического воспитания: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экологически целесообразного отношения к природе, как источнику существования жизни на Земле;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7) ценности научного познания: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сформированности мировоззрения, соответствующего современному уровню развития науки и общественной практики;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интереса к познанию и исследовательской деятельности;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интереса к особенностям труда в различных сферах профессиональной деятельности.</w:t>
      </w:r>
    </w:p>
    <w:p>
      <w:pPr>
        <w:pStyle w:val="Normal"/>
        <w:spacing w:before="0" w:after="0"/>
        <w:ind w:left="120"/>
        <w:rPr>
          <w:sz w:val="24"/>
          <w:szCs w:val="24"/>
          <w:lang w:val="ru-RU"/>
        </w:rPr>
      </w:pPr>
      <w:r>
        <w:rPr>
          <w:rFonts w:ascii="Times New Roman" w:hAnsi="Times New Roman"/>
          <w:b/>
          <w:color w:val="000000"/>
          <w:sz w:val="24"/>
          <w:szCs w:val="24"/>
          <w:lang w:val="ru-RU"/>
        </w:rPr>
        <w:t>МЕТАПРЕДМЕТНЫЕ РЕЗУЛЬТАТЫ</w:t>
      </w:r>
    </w:p>
    <w:p>
      <w:pPr>
        <w:pStyle w:val="Normal"/>
        <w:spacing w:before="0" w:after="0"/>
        <w:ind w:left="120"/>
        <w:rPr>
          <w:sz w:val="24"/>
          <w:szCs w:val="24"/>
          <w:lang w:val="ru-RU"/>
        </w:rPr>
      </w:pPr>
      <w:r>
        <w:rPr>
          <w:sz w:val="24"/>
          <w:szCs w:val="24"/>
          <w:lang w:val="ru-RU"/>
        </w:rPr>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Метапредметные результаты освоения учебного предмета «Химия» на уровне среднего общего образования включают: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Овладение универсальными учебными познавательными действиями:</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1) базовые логические действия: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самостоятельно формулировать и актуализировать проблему, всесторонне её рассматривать;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выбирать основания и критерии для классификации веществ и химических реакций;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устанавливать причинно-следственные связи между изучаемыми явлениями;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2) базовые исследовательские действия: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владеть основами методов научного познания веществ и химических реакций;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3) работа с информацией: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использовать и преобразовывать знаково-символические средства наглядности.</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Овладение универсальными коммуникативными действиями: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Овладение универсальными регулятивными действиями: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осуществлять самоконтроль своей деятельности на основе самоанализа и самооценки.</w:t>
      </w:r>
    </w:p>
    <w:p>
      <w:pPr>
        <w:pStyle w:val="Normal"/>
        <w:spacing w:before="0" w:after="0"/>
        <w:ind w:left="120"/>
        <w:rPr>
          <w:sz w:val="24"/>
          <w:szCs w:val="24"/>
          <w:lang w:val="ru-RU"/>
        </w:rPr>
      </w:pPr>
      <w:r>
        <w:rPr>
          <w:sz w:val="24"/>
          <w:szCs w:val="24"/>
          <w:lang w:val="ru-RU"/>
        </w:rPr>
      </w:r>
    </w:p>
    <w:p>
      <w:pPr>
        <w:pStyle w:val="Normal"/>
        <w:spacing w:before="0" w:after="0"/>
        <w:ind w:left="120"/>
        <w:rPr>
          <w:sz w:val="24"/>
          <w:szCs w:val="24"/>
          <w:lang w:val="ru-RU"/>
        </w:rPr>
      </w:pPr>
      <w:r>
        <w:rPr>
          <w:rFonts w:ascii="Times New Roman" w:hAnsi="Times New Roman"/>
          <w:b/>
          <w:color w:val="000000"/>
          <w:sz w:val="24"/>
          <w:szCs w:val="24"/>
          <w:lang w:val="ru-RU"/>
        </w:rPr>
        <w:t>ПРЕДМЕТНЫЕ РЕЗУЛЬТАТЫ</w:t>
      </w:r>
    </w:p>
    <w:p>
      <w:pPr>
        <w:pStyle w:val="Normal"/>
        <w:spacing w:before="0" w:after="0"/>
        <w:ind w:left="120"/>
        <w:rPr>
          <w:sz w:val="24"/>
          <w:szCs w:val="24"/>
          <w:lang w:val="ru-RU"/>
        </w:rPr>
      </w:pPr>
      <w:r>
        <w:rPr>
          <w:sz w:val="24"/>
          <w:szCs w:val="24"/>
          <w:lang w:val="ru-RU"/>
        </w:rPr>
      </w:r>
    </w:p>
    <w:p>
      <w:pPr>
        <w:pStyle w:val="Normal"/>
        <w:spacing w:lineRule="auto" w:line="264" w:before="0" w:after="0"/>
        <w:ind w:left="120"/>
        <w:jc w:val="both"/>
        <w:rPr>
          <w:sz w:val="24"/>
          <w:szCs w:val="24"/>
          <w:lang w:val="ru-RU"/>
        </w:rPr>
      </w:pPr>
      <w:r>
        <w:rPr>
          <w:rFonts w:ascii="Times New Roman" w:hAnsi="Times New Roman"/>
          <w:b/>
          <w:color w:val="000000"/>
          <w:sz w:val="24"/>
          <w:szCs w:val="24"/>
          <w:lang w:val="ru-RU"/>
        </w:rPr>
        <w:t>10 КЛАСС</w:t>
      </w:r>
    </w:p>
    <w:p>
      <w:pPr>
        <w:pStyle w:val="Normal"/>
        <w:spacing w:lineRule="auto" w:line="264" w:before="0" w:after="0"/>
        <w:ind w:left="120"/>
        <w:jc w:val="both"/>
        <w:rPr>
          <w:sz w:val="24"/>
          <w:szCs w:val="24"/>
          <w:lang w:val="ru-RU"/>
        </w:rPr>
      </w:pPr>
      <w:r>
        <w:rPr>
          <w:sz w:val="24"/>
          <w:szCs w:val="24"/>
          <w:lang w:val="ru-RU"/>
        </w:rPr>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Предметные результаты освоения курса «Органическая химия» отражают:</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szCs w:val="24"/>
        </w:rPr>
        <w:t>IUPAC</w:t>
      </w:r>
      <w:r>
        <w:rPr>
          <w:rFonts w:ascii="Times New Roman" w:hAnsi="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сформированность умения определять виды химической связи в органических соединениях (одинарные и кратные);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pPr>
        <w:pStyle w:val="Normal"/>
        <w:spacing w:lineRule="auto" w:line="264" w:before="0" w:after="0"/>
        <w:ind w:left="120"/>
        <w:jc w:val="both"/>
        <w:rPr>
          <w:sz w:val="24"/>
          <w:szCs w:val="24"/>
          <w:lang w:val="ru-RU"/>
        </w:rPr>
      </w:pPr>
      <w:r>
        <w:rPr>
          <w:sz w:val="24"/>
          <w:szCs w:val="24"/>
          <w:lang w:val="ru-RU"/>
        </w:rPr>
      </w:r>
    </w:p>
    <w:p>
      <w:pPr>
        <w:pStyle w:val="Normal"/>
        <w:spacing w:lineRule="auto" w:line="264" w:before="0" w:after="0"/>
        <w:ind w:left="120"/>
        <w:jc w:val="both"/>
        <w:rPr>
          <w:sz w:val="24"/>
          <w:szCs w:val="24"/>
          <w:lang w:val="ru-RU"/>
        </w:rPr>
      </w:pPr>
      <w:r>
        <w:rPr>
          <w:rFonts w:ascii="Times New Roman" w:hAnsi="Times New Roman"/>
          <w:b/>
          <w:color w:val="000000"/>
          <w:sz w:val="24"/>
          <w:szCs w:val="24"/>
          <w:lang w:val="ru-RU"/>
        </w:rPr>
        <w:t>11 КЛАСС</w:t>
      </w:r>
    </w:p>
    <w:p>
      <w:pPr>
        <w:pStyle w:val="Normal"/>
        <w:spacing w:lineRule="auto" w:line="264" w:before="0" w:after="0"/>
        <w:ind w:left="120"/>
        <w:jc w:val="both"/>
        <w:rPr>
          <w:sz w:val="24"/>
          <w:szCs w:val="24"/>
          <w:lang w:val="ru-RU"/>
        </w:rPr>
      </w:pPr>
      <w:r>
        <w:rPr>
          <w:sz w:val="24"/>
          <w:szCs w:val="24"/>
          <w:lang w:val="ru-RU"/>
        </w:rPr>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Предметные результаты освоения курса «Общая и неорганическая химия» отражают:</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4"/>
          <w:szCs w:val="24"/>
        </w:rPr>
        <w:t>s</w:t>
      </w:r>
      <w:r>
        <w:rPr>
          <w:rFonts w:ascii="Times New Roman" w:hAnsi="Times New Roman"/>
          <w:color w:val="000000"/>
          <w:sz w:val="24"/>
          <w:szCs w:val="24"/>
          <w:lang w:val="ru-RU"/>
        </w:rPr>
        <w:t xml:space="preserve">-, </w:t>
      </w:r>
      <w:r>
        <w:rPr>
          <w:rFonts w:ascii="Times New Roman" w:hAnsi="Times New Roman"/>
          <w:color w:val="000000"/>
          <w:sz w:val="24"/>
          <w:szCs w:val="24"/>
        </w:rPr>
        <w:t>p</w:t>
      </w:r>
      <w:r>
        <w:rPr>
          <w:rFonts w:ascii="Times New Roman" w:hAnsi="Times New Roman"/>
          <w:color w:val="000000"/>
          <w:sz w:val="24"/>
          <w:szCs w:val="24"/>
          <w:lang w:val="ru-RU"/>
        </w:rPr>
        <w:t xml:space="preserve">-, </w:t>
      </w:r>
      <w:r>
        <w:rPr>
          <w:rFonts w:ascii="Times New Roman" w:hAnsi="Times New Roman"/>
          <w:color w:val="000000"/>
          <w:sz w:val="24"/>
          <w:szCs w:val="24"/>
        </w:rPr>
        <w:t>d</w:t>
      </w:r>
      <w:r>
        <w:rPr>
          <w:rFonts w:ascii="Times New Roman" w:hAnsi="Times New Roman"/>
          <w:color w:val="000000"/>
          <w:sz w:val="24"/>
          <w:szCs w:val="24"/>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szCs w:val="24"/>
        </w:rPr>
        <w:t>IUPAC</w:t>
      </w:r>
      <w:r>
        <w:rPr>
          <w:rFonts w:ascii="Times New Roman" w:hAnsi="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4"/>
          <w:szCs w:val="24"/>
        </w:rPr>
        <w:t>s</w:t>
      </w:r>
      <w:r>
        <w:rPr>
          <w:rFonts w:ascii="Times New Roman" w:hAnsi="Times New Roman"/>
          <w:color w:val="000000"/>
          <w:sz w:val="24"/>
          <w:szCs w:val="24"/>
          <w:lang w:val="ru-RU"/>
        </w:rPr>
        <w:t xml:space="preserve">-, </w:t>
      </w:r>
      <w:r>
        <w:rPr>
          <w:rFonts w:ascii="Times New Roman" w:hAnsi="Times New Roman"/>
          <w:color w:val="000000"/>
          <w:sz w:val="24"/>
          <w:szCs w:val="24"/>
        </w:rPr>
        <w:t>p</w:t>
      </w:r>
      <w:r>
        <w:rPr>
          <w:rFonts w:ascii="Times New Roman" w:hAnsi="Times New Roman"/>
          <w:color w:val="000000"/>
          <w:sz w:val="24"/>
          <w:szCs w:val="24"/>
          <w:lang w:val="ru-RU"/>
        </w:rPr>
        <w:t xml:space="preserve">-, </w:t>
      </w:r>
      <w:r>
        <w:rPr>
          <w:rFonts w:ascii="Times New Roman" w:hAnsi="Times New Roman"/>
          <w:color w:val="000000"/>
          <w:sz w:val="24"/>
          <w:szCs w:val="24"/>
        </w:rPr>
        <w:t>d</w:t>
      </w:r>
      <w:r>
        <w:rPr>
          <w:rFonts w:ascii="Times New Roman" w:hAnsi="Times New Roman"/>
          <w:color w:val="000000"/>
          <w:sz w:val="24"/>
          <w:szCs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pPr>
        <w:pStyle w:val="Normal"/>
        <w:spacing w:before="0" w:after="0"/>
        <w:ind w:left="120"/>
        <w:rPr>
          <w:sz w:val="24"/>
          <w:szCs w:val="24"/>
        </w:rPr>
      </w:pPr>
      <w:bookmarkStart w:id="8" w:name="block-2836310"/>
      <w:bookmarkStart w:id="9" w:name="block-2836311"/>
      <w:bookmarkEnd w:id="8"/>
      <w:bookmarkEnd w:id="9"/>
      <w:r>
        <w:rPr>
          <w:rFonts w:ascii="Times New Roman" w:hAnsi="Times New Roman"/>
          <w:b/>
          <w:color w:val="000000"/>
          <w:sz w:val="24"/>
          <w:szCs w:val="24"/>
          <w:lang w:val="ru-RU"/>
        </w:rPr>
        <w:t xml:space="preserve"> </w:t>
      </w:r>
      <w:r>
        <w:rPr>
          <w:rFonts w:ascii="Times New Roman" w:hAnsi="Times New Roman"/>
          <w:b/>
          <w:color w:val="000000"/>
          <w:sz w:val="24"/>
          <w:szCs w:val="24"/>
        </w:rPr>
        <w:t xml:space="preserve">ТЕМАТИЧЕСКОЕ ПЛАНИРОВАНИЕ </w:t>
      </w:r>
    </w:p>
    <w:p>
      <w:pPr>
        <w:pStyle w:val="Normal"/>
        <w:spacing w:before="0" w:after="0"/>
        <w:ind w:left="120"/>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10 КЛАСС </w:t>
      </w:r>
    </w:p>
    <w:tbl>
      <w:tblPr>
        <w:tblW w:w="14040" w:type="dxa"/>
        <w:jc w:val="left"/>
        <w:tblInd w:w="-8" w:type="dxa"/>
        <w:tblLayout w:type="fixed"/>
        <w:tblCellMar>
          <w:top w:w="50" w:type="dxa"/>
          <w:left w:w="100" w:type="dxa"/>
          <w:bottom w:w="0" w:type="dxa"/>
          <w:right w:w="108" w:type="dxa"/>
        </w:tblCellMar>
        <w:tblLook w:val="04a0" w:noHBand="0" w:noVBand="1" w:firstColumn="1" w:lastRow="0" w:lastColumn="0" w:firstRow="1"/>
      </w:tblPr>
      <w:tblGrid>
        <w:gridCol w:w="1229"/>
        <w:gridCol w:w="4399"/>
        <w:gridCol w:w="1598"/>
        <w:gridCol w:w="1841"/>
        <w:gridCol w:w="1909"/>
        <w:gridCol w:w="3063"/>
      </w:tblGrid>
      <w:tr>
        <w:trPr>
          <w:trHeight w:val="144" w:hRule="atLeast"/>
        </w:trPr>
        <w:tc>
          <w:tcPr>
            <w:tcW w:w="122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п/п</w:t>
            </w:r>
          </w:p>
          <w:p>
            <w:pPr>
              <w:pStyle w:val="Normal"/>
              <w:spacing w:before="0" w:after="0"/>
              <w:ind w:left="135"/>
              <w:rPr>
                <w:sz w:val="24"/>
                <w:szCs w:val="24"/>
              </w:rPr>
            </w:pPr>
            <w:r>
              <w:rPr>
                <w:sz w:val="24"/>
                <w:szCs w:val="24"/>
              </w:rPr>
            </w:r>
          </w:p>
        </w:tc>
        <w:tc>
          <w:tcPr>
            <w:tcW w:w="43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Наименование разделов и тем программы</w:t>
            </w:r>
          </w:p>
          <w:p>
            <w:pPr>
              <w:pStyle w:val="Normal"/>
              <w:spacing w:before="0" w:after="0"/>
              <w:ind w:left="135"/>
              <w:rPr>
                <w:sz w:val="24"/>
                <w:szCs w:val="24"/>
              </w:rPr>
            </w:pPr>
            <w:r>
              <w:rPr>
                <w:sz w:val="24"/>
                <w:szCs w:val="24"/>
              </w:rPr>
            </w:r>
          </w:p>
        </w:tc>
        <w:tc>
          <w:tcPr>
            <w:tcW w:w="534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b/>
                <w:color w:val="000000"/>
                <w:sz w:val="24"/>
                <w:szCs w:val="24"/>
              </w:rPr>
              <w:t>Количество часов</w:t>
            </w:r>
          </w:p>
        </w:tc>
        <w:tc>
          <w:tcPr>
            <w:tcW w:w="306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Электронные (цифровые) образовательные ресурсы</w:t>
            </w:r>
          </w:p>
          <w:p>
            <w:pPr>
              <w:pStyle w:val="Normal"/>
              <w:spacing w:before="0" w:after="0"/>
              <w:ind w:left="135"/>
              <w:rPr>
                <w:sz w:val="24"/>
                <w:szCs w:val="24"/>
              </w:rPr>
            </w:pPr>
            <w:r>
              <w:rPr>
                <w:sz w:val="24"/>
                <w:szCs w:val="24"/>
              </w:rPr>
            </w:r>
          </w:p>
        </w:tc>
      </w:tr>
      <w:tr>
        <w:trPr>
          <w:trHeight w:val="144" w:hRule="atLeast"/>
        </w:trPr>
        <w:tc>
          <w:tcPr>
            <w:tcW w:w="1229"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4399"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Всего</w:t>
            </w:r>
          </w:p>
          <w:p>
            <w:pPr>
              <w:pStyle w:val="Normal"/>
              <w:spacing w:before="0" w:after="0"/>
              <w:ind w:left="135"/>
              <w:rPr>
                <w:sz w:val="24"/>
                <w:szCs w:val="24"/>
              </w:rPr>
            </w:pPr>
            <w:r>
              <w:rPr>
                <w:sz w:val="24"/>
                <w:szCs w:val="24"/>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Контрольные работы</w:t>
            </w:r>
          </w:p>
          <w:p>
            <w:pPr>
              <w:pStyle w:val="Normal"/>
              <w:spacing w:before="0" w:after="0"/>
              <w:ind w:left="135"/>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Практические работы</w:t>
            </w:r>
          </w:p>
          <w:p>
            <w:pPr>
              <w:pStyle w:val="Normal"/>
              <w:spacing w:before="0" w:after="0"/>
              <w:ind w:left="135"/>
              <w:rPr>
                <w:sz w:val="24"/>
                <w:szCs w:val="24"/>
              </w:rPr>
            </w:pPr>
            <w:r>
              <w:rPr>
                <w:sz w:val="24"/>
                <w:szCs w:val="24"/>
              </w:rPr>
            </w:r>
          </w:p>
        </w:tc>
        <w:tc>
          <w:tcPr>
            <w:tcW w:w="3063"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Теоретические основы органической химии</w:t>
            </w:r>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1.1</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Предмет органической химии. Теория строения органических соединений А. М. Бутлерова</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562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3</w:t>
            </w:r>
          </w:p>
        </w:tc>
        <w:tc>
          <w:tcPr>
            <w:tcW w:w="68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Углеводороды</w:t>
            </w:r>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2.1</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Предельные углеводороды — алканы</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2.2</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Непредельные углеводороды: алкены, алкадиены, алкины</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2.3</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Ароматические углеводороды</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2.4</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Природные источники углеводородов и их переработка</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562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13</w:t>
            </w:r>
          </w:p>
        </w:tc>
        <w:tc>
          <w:tcPr>
            <w:tcW w:w="68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Раздел 3.</w:t>
            </w:r>
            <w:r>
              <w:rPr>
                <w:rFonts w:ascii="Times New Roman" w:hAnsi="Times New Roman"/>
                <w:color w:val="000000"/>
                <w:sz w:val="24"/>
                <w:szCs w:val="24"/>
              </w:rPr>
              <w:t xml:space="preserve"> </w:t>
            </w:r>
            <w:r>
              <w:rPr>
                <w:rFonts w:ascii="Times New Roman" w:hAnsi="Times New Roman"/>
                <w:b/>
                <w:color w:val="000000"/>
                <w:sz w:val="24"/>
                <w:szCs w:val="24"/>
              </w:rPr>
              <w:t>Кислородсодержащие органические соединения</w:t>
            </w:r>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3.1</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Спирты. Фенол</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3.2</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Альдегиды. Карбоновые кислоты. Сложные эфиры</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7</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3.3</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Углеводы</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562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13</w:t>
            </w:r>
          </w:p>
        </w:tc>
        <w:tc>
          <w:tcPr>
            <w:tcW w:w="68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Раздел 4.</w:t>
            </w:r>
            <w:r>
              <w:rPr>
                <w:rFonts w:ascii="Times New Roman" w:hAnsi="Times New Roman"/>
                <w:color w:val="000000"/>
                <w:sz w:val="24"/>
                <w:szCs w:val="24"/>
              </w:rPr>
              <w:t xml:space="preserve"> </w:t>
            </w:r>
            <w:r>
              <w:rPr>
                <w:rFonts w:ascii="Times New Roman" w:hAnsi="Times New Roman"/>
                <w:b/>
                <w:color w:val="000000"/>
                <w:sz w:val="24"/>
                <w:szCs w:val="24"/>
              </w:rPr>
              <w:t>Азотсодержащие органические соединения</w:t>
            </w:r>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4.1</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Амины. Аминокислоты. Белки</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1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562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3</w:t>
            </w:r>
          </w:p>
        </w:tc>
        <w:tc>
          <w:tcPr>
            <w:tcW w:w="68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Раздел 5.</w:t>
            </w:r>
            <w:r>
              <w:rPr>
                <w:rFonts w:ascii="Times New Roman" w:hAnsi="Times New Roman"/>
                <w:color w:val="000000"/>
                <w:sz w:val="24"/>
                <w:szCs w:val="24"/>
              </w:rPr>
              <w:t xml:space="preserve"> </w:t>
            </w:r>
            <w:r>
              <w:rPr>
                <w:rFonts w:ascii="Times New Roman" w:hAnsi="Times New Roman"/>
                <w:b/>
                <w:color w:val="000000"/>
                <w:sz w:val="24"/>
                <w:szCs w:val="24"/>
              </w:rPr>
              <w:t>Высокомолекулярные соединения</w:t>
            </w:r>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5.1</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Пластмассы. Каучуки. Волокна</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1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562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w:t>
            </w:r>
          </w:p>
        </w:tc>
        <w:tc>
          <w:tcPr>
            <w:tcW w:w="68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rHeight w:val="144" w:hRule="atLeast"/>
        </w:trPr>
        <w:tc>
          <w:tcPr>
            <w:tcW w:w="562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34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11 КЛАСС </w:t>
      </w:r>
    </w:p>
    <w:tbl>
      <w:tblPr>
        <w:tblW w:w="14040" w:type="dxa"/>
        <w:jc w:val="left"/>
        <w:tblInd w:w="-8" w:type="dxa"/>
        <w:tblLayout w:type="fixed"/>
        <w:tblCellMar>
          <w:top w:w="50" w:type="dxa"/>
          <w:left w:w="100" w:type="dxa"/>
          <w:bottom w:w="0" w:type="dxa"/>
          <w:right w:w="108" w:type="dxa"/>
        </w:tblCellMar>
        <w:tblLook w:val="04a0" w:noHBand="0" w:noVBand="1" w:firstColumn="1" w:lastRow="0" w:lastColumn="0" w:firstRow="1"/>
      </w:tblPr>
      <w:tblGrid>
        <w:gridCol w:w="1172"/>
        <w:gridCol w:w="4487"/>
        <w:gridCol w:w="1567"/>
        <w:gridCol w:w="1841"/>
        <w:gridCol w:w="1909"/>
        <w:gridCol w:w="3063"/>
      </w:tblGrid>
      <w:tr>
        <w:trPr>
          <w:trHeight w:val="144" w:hRule="atLeast"/>
        </w:trPr>
        <w:tc>
          <w:tcPr>
            <w:tcW w:w="117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п/п</w:t>
            </w:r>
          </w:p>
          <w:p>
            <w:pPr>
              <w:pStyle w:val="Normal"/>
              <w:spacing w:before="0" w:after="0"/>
              <w:ind w:left="135"/>
              <w:rPr>
                <w:sz w:val="24"/>
                <w:szCs w:val="24"/>
              </w:rPr>
            </w:pPr>
            <w:r>
              <w:rPr>
                <w:sz w:val="24"/>
                <w:szCs w:val="24"/>
              </w:rPr>
            </w:r>
          </w:p>
        </w:tc>
        <w:tc>
          <w:tcPr>
            <w:tcW w:w="44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Наименование разделов и тем программы</w:t>
            </w:r>
          </w:p>
          <w:p>
            <w:pPr>
              <w:pStyle w:val="Normal"/>
              <w:spacing w:before="0" w:after="0"/>
              <w:ind w:left="135"/>
              <w:rPr>
                <w:sz w:val="24"/>
                <w:szCs w:val="24"/>
              </w:rPr>
            </w:pPr>
            <w:r>
              <w:rPr>
                <w:sz w:val="24"/>
                <w:szCs w:val="24"/>
              </w:rPr>
            </w:r>
          </w:p>
        </w:tc>
        <w:tc>
          <w:tcPr>
            <w:tcW w:w="531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b/>
                <w:color w:val="000000"/>
                <w:sz w:val="24"/>
                <w:szCs w:val="24"/>
              </w:rPr>
              <w:t>Количество часов</w:t>
            </w:r>
          </w:p>
        </w:tc>
        <w:tc>
          <w:tcPr>
            <w:tcW w:w="306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Электронные (цифровые) образовательные ресурсы</w:t>
            </w:r>
          </w:p>
          <w:p>
            <w:pPr>
              <w:pStyle w:val="Normal"/>
              <w:spacing w:before="0" w:after="0"/>
              <w:ind w:left="135"/>
              <w:rPr>
                <w:sz w:val="24"/>
                <w:szCs w:val="24"/>
              </w:rPr>
            </w:pPr>
            <w:r>
              <w:rPr>
                <w:sz w:val="24"/>
                <w:szCs w:val="24"/>
              </w:rPr>
            </w:r>
          </w:p>
        </w:tc>
      </w:tr>
      <w:tr>
        <w:trPr>
          <w:trHeight w:val="144" w:hRule="atLeast"/>
        </w:trPr>
        <w:tc>
          <w:tcPr>
            <w:tcW w:w="1172"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4487"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15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Всего</w:t>
            </w:r>
          </w:p>
          <w:p>
            <w:pPr>
              <w:pStyle w:val="Normal"/>
              <w:spacing w:before="0" w:after="0"/>
              <w:ind w:left="135"/>
              <w:rPr>
                <w:sz w:val="24"/>
                <w:szCs w:val="24"/>
              </w:rPr>
            </w:pPr>
            <w:r>
              <w:rPr>
                <w:sz w:val="24"/>
                <w:szCs w:val="24"/>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Контрольные работы</w:t>
            </w:r>
          </w:p>
          <w:p>
            <w:pPr>
              <w:pStyle w:val="Normal"/>
              <w:spacing w:before="0" w:after="0"/>
              <w:ind w:left="135"/>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Практические работы</w:t>
            </w:r>
          </w:p>
          <w:p>
            <w:pPr>
              <w:pStyle w:val="Normal"/>
              <w:spacing w:before="0" w:after="0"/>
              <w:ind w:left="135"/>
              <w:rPr>
                <w:sz w:val="24"/>
                <w:szCs w:val="24"/>
              </w:rPr>
            </w:pPr>
            <w:r>
              <w:rPr>
                <w:sz w:val="24"/>
                <w:szCs w:val="24"/>
              </w:rPr>
            </w:r>
          </w:p>
        </w:tc>
        <w:tc>
          <w:tcPr>
            <w:tcW w:w="3063"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Теоретические основы химии</w:t>
            </w:r>
          </w:p>
        </w:tc>
      </w:tr>
      <w:tr>
        <w:trPr>
          <w:trHeight w:val="144" w:hRule="atLeast"/>
        </w:trPr>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1.1</w:t>
            </w:r>
          </w:p>
        </w:tc>
        <w:tc>
          <w:tcPr>
            <w:tcW w:w="44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Строение атомов. Периодический закон и Периодическая система химических элементов Д. И. Менделеева</w:t>
            </w:r>
          </w:p>
        </w:tc>
        <w:tc>
          <w:tcPr>
            <w:tcW w:w="15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dd</w:t>
              </w:r>
              <w:r>
                <w:rPr>
                  <w:rStyle w:val="Style5"/>
                  <w:rFonts w:cs="Times New Roman" w:ascii="Times New Roman" w:hAnsi="Times New Roman"/>
                  <w:color w:val="0000FF"/>
                  <w:sz w:val="24"/>
                  <w:szCs w:val="24"/>
                  <w:u w:val="single"/>
                  <w:lang w:val="ru-RU"/>
                </w:rPr>
                <w:t>57</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24</w:t>
              </w:r>
            </w:hyperlink>
          </w:p>
        </w:tc>
      </w:tr>
      <w:tr>
        <w:trPr>
          <w:trHeight w:val="144" w:hRule="atLeast"/>
        </w:trPr>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1.2</w:t>
            </w:r>
          </w:p>
        </w:tc>
        <w:tc>
          <w:tcPr>
            <w:tcW w:w="44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Строение вещества. Многообразие веществ</w:t>
            </w:r>
          </w:p>
        </w:tc>
        <w:tc>
          <w:tcPr>
            <w:tcW w:w="15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1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dd</w:t>
              </w:r>
              <w:r>
                <w:rPr>
                  <w:rStyle w:val="Style5"/>
                  <w:rFonts w:cs="Times New Roman" w:ascii="Times New Roman" w:hAnsi="Times New Roman"/>
                  <w:color w:val="0000FF"/>
                  <w:sz w:val="24"/>
                  <w:szCs w:val="24"/>
                  <w:u w:val="single"/>
                  <w:lang w:val="ru-RU"/>
                </w:rPr>
                <w:t>57</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24</w:t>
              </w:r>
            </w:hyperlink>
          </w:p>
        </w:tc>
      </w:tr>
      <w:tr>
        <w:trPr>
          <w:trHeight w:val="144" w:hRule="atLeast"/>
        </w:trPr>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1.3</w:t>
            </w:r>
          </w:p>
        </w:tc>
        <w:tc>
          <w:tcPr>
            <w:tcW w:w="44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Химические реакции</w:t>
            </w:r>
          </w:p>
        </w:tc>
        <w:tc>
          <w:tcPr>
            <w:tcW w:w="15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1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dd</w:t>
              </w:r>
              <w:r>
                <w:rPr>
                  <w:rStyle w:val="Style5"/>
                  <w:rFonts w:cs="Times New Roman" w:ascii="Times New Roman" w:hAnsi="Times New Roman"/>
                  <w:color w:val="0000FF"/>
                  <w:sz w:val="24"/>
                  <w:szCs w:val="24"/>
                  <w:u w:val="single"/>
                  <w:lang w:val="ru-RU"/>
                </w:rPr>
                <w:t>57</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24</w:t>
              </w:r>
            </w:hyperlink>
          </w:p>
        </w:tc>
      </w:tr>
      <w:tr>
        <w:trPr>
          <w:trHeight w:val="144" w:hRule="atLeast"/>
        </w:trPr>
        <w:tc>
          <w:tcPr>
            <w:tcW w:w="565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5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Неорганическая химия</w:t>
            </w:r>
          </w:p>
        </w:tc>
      </w:tr>
      <w:tr>
        <w:trPr>
          <w:trHeight w:val="144" w:hRule="atLeast"/>
        </w:trPr>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2.1</w:t>
            </w:r>
          </w:p>
        </w:tc>
        <w:tc>
          <w:tcPr>
            <w:tcW w:w="44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Нем</w:t>
            </w:r>
            <w:r>
              <w:rPr>
                <w:rFonts w:ascii="Times New Roman" w:hAnsi="Times New Roman"/>
                <w:color w:val="000000"/>
                <w:sz w:val="24"/>
                <w:szCs w:val="24"/>
              </w:rPr>
              <w:t>еталлы</w:t>
            </w:r>
          </w:p>
        </w:tc>
        <w:tc>
          <w:tcPr>
            <w:tcW w:w="15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9</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color w:val="0000FF"/>
                <w:sz w:val="24"/>
                <w:szCs w:val="24"/>
                <w:u w:val="single"/>
                <w:lang w:val="ru-RU"/>
              </w:rPr>
            </w:pPr>
            <w:r>
              <w:rPr>
                <w:rFonts w:cs="Times New Roman" w:ascii="Times New Roman" w:hAnsi="Times New Roman"/>
                <w:color w:val="000000"/>
                <w:sz w:val="24"/>
                <w:szCs w:val="24"/>
                <w:lang w:val="ru-RU"/>
              </w:rPr>
              <w:t xml:space="preserve">Библиотека ЦОК </w:t>
            </w:r>
            <w:hyperlink r:id="rId1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dd</w:t>
              </w:r>
              <w:r>
                <w:rPr>
                  <w:rStyle w:val="Style5"/>
                  <w:rFonts w:cs="Times New Roman" w:ascii="Times New Roman" w:hAnsi="Times New Roman"/>
                  <w:color w:val="0000FF"/>
                  <w:sz w:val="24"/>
                  <w:szCs w:val="24"/>
                  <w:u w:val="single"/>
                  <w:lang w:val="ru-RU"/>
                </w:rPr>
                <w:t>57</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24</w:t>
              </w:r>
            </w:hyperlink>
          </w:p>
          <w:p>
            <w:pPr>
              <w:pStyle w:val="Normal"/>
              <w:spacing w:before="0" w:after="0"/>
              <w:ind w:left="135"/>
              <w:rPr>
                <w:sz w:val="24"/>
                <w:szCs w:val="24"/>
                <w:lang w:val="ru-RU"/>
              </w:rPr>
            </w:pPr>
            <w:r>
              <w:rPr>
                <w:sz w:val="24"/>
                <w:szCs w:val="24"/>
                <w:lang w:val="ru-RU"/>
              </w:rPr>
            </w:r>
          </w:p>
        </w:tc>
      </w:tr>
      <w:tr>
        <w:trPr>
          <w:trHeight w:val="144" w:hRule="atLeast"/>
        </w:trPr>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2.2</w:t>
            </w:r>
          </w:p>
        </w:tc>
        <w:tc>
          <w:tcPr>
            <w:tcW w:w="44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М</w:t>
            </w:r>
            <w:r>
              <w:rPr>
                <w:rFonts w:ascii="Times New Roman" w:hAnsi="Times New Roman"/>
                <w:color w:val="000000"/>
                <w:sz w:val="24"/>
                <w:szCs w:val="24"/>
              </w:rPr>
              <w:t>еталлы</w:t>
            </w:r>
          </w:p>
        </w:tc>
        <w:tc>
          <w:tcPr>
            <w:tcW w:w="15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1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dd</w:t>
              </w:r>
              <w:r>
                <w:rPr>
                  <w:rStyle w:val="Style5"/>
                  <w:rFonts w:cs="Times New Roman" w:ascii="Times New Roman" w:hAnsi="Times New Roman"/>
                  <w:color w:val="0000FF"/>
                  <w:sz w:val="24"/>
                  <w:szCs w:val="24"/>
                  <w:u w:val="single"/>
                  <w:lang w:val="ru-RU"/>
                </w:rPr>
                <w:t>57</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24</w:t>
              </w:r>
            </w:hyperlink>
          </w:p>
        </w:tc>
      </w:tr>
      <w:tr>
        <w:trPr>
          <w:trHeight w:val="144" w:hRule="atLeast"/>
        </w:trPr>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2.3</w:t>
            </w:r>
          </w:p>
        </w:tc>
        <w:tc>
          <w:tcPr>
            <w:tcW w:w="44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Связь неорганических и органических веществ</w:t>
            </w:r>
          </w:p>
        </w:tc>
        <w:tc>
          <w:tcPr>
            <w:tcW w:w="15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565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5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17</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Раздел 3.</w:t>
            </w:r>
            <w:r>
              <w:rPr>
                <w:rFonts w:ascii="Times New Roman" w:hAnsi="Times New Roman"/>
                <w:color w:val="000000"/>
                <w:sz w:val="24"/>
                <w:szCs w:val="24"/>
              </w:rPr>
              <w:t xml:space="preserve"> </w:t>
            </w:r>
            <w:r>
              <w:rPr>
                <w:rFonts w:ascii="Times New Roman" w:hAnsi="Times New Roman"/>
                <w:b/>
                <w:color w:val="000000"/>
                <w:sz w:val="24"/>
                <w:szCs w:val="24"/>
              </w:rPr>
              <w:t>Химия и жизнь</w:t>
            </w:r>
          </w:p>
        </w:tc>
      </w:tr>
      <w:tr>
        <w:trPr>
          <w:trHeight w:val="144" w:hRule="atLeast"/>
        </w:trPr>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3.1</w:t>
            </w:r>
          </w:p>
        </w:tc>
        <w:tc>
          <w:tcPr>
            <w:tcW w:w="44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Химия и жизнь</w:t>
            </w:r>
          </w:p>
        </w:tc>
        <w:tc>
          <w:tcPr>
            <w:tcW w:w="15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dd</w:t>
              </w:r>
              <w:r>
                <w:rPr>
                  <w:rStyle w:val="Style5"/>
                  <w:rFonts w:cs="Times New Roman" w:ascii="Times New Roman" w:hAnsi="Times New Roman"/>
                  <w:color w:val="0000FF"/>
                  <w:sz w:val="24"/>
                  <w:szCs w:val="24"/>
                  <w:u w:val="single"/>
                  <w:lang w:val="ru-RU"/>
                </w:rPr>
                <w:t>57</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24</w:t>
              </w:r>
            </w:hyperlink>
          </w:p>
        </w:tc>
      </w:tr>
      <w:tr>
        <w:trPr>
          <w:trHeight w:val="144" w:hRule="atLeast"/>
        </w:trPr>
        <w:tc>
          <w:tcPr>
            <w:tcW w:w="565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5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4</w:t>
            </w:r>
          </w:p>
        </w:tc>
        <w:tc>
          <w:tcPr>
            <w:tcW w:w="68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rHeight w:val="144" w:hRule="atLeast"/>
        </w:trPr>
        <w:tc>
          <w:tcPr>
            <w:tcW w:w="565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5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34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3</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sz w:val="24"/>
          <w:szCs w:val="24"/>
        </w:rPr>
      </w:pPr>
      <w:bookmarkStart w:id="10" w:name="block-2836311"/>
      <w:bookmarkStart w:id="11" w:name="block-2836312"/>
      <w:bookmarkEnd w:id="10"/>
      <w:bookmarkEnd w:id="11"/>
      <w:r>
        <w:rPr>
          <w:rFonts w:ascii="Times New Roman" w:hAnsi="Times New Roman"/>
          <w:b/>
          <w:color w:val="000000"/>
          <w:sz w:val="24"/>
          <w:szCs w:val="24"/>
        </w:rPr>
        <w:t xml:space="preserve"> </w:t>
      </w:r>
      <w:r>
        <w:rPr>
          <w:rFonts w:ascii="Times New Roman" w:hAnsi="Times New Roman"/>
          <w:b/>
          <w:color w:val="000000"/>
          <w:sz w:val="24"/>
          <w:szCs w:val="24"/>
        </w:rPr>
        <w:t xml:space="preserve">ПОУРОЧНОЕ ПЛАНИРОВАНИЕ </w:t>
      </w:r>
    </w:p>
    <w:p>
      <w:pPr>
        <w:pStyle w:val="Normal"/>
        <w:spacing w:before="0" w:after="0"/>
        <w:ind w:left="120"/>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10 КЛАСС </w:t>
      </w:r>
    </w:p>
    <w:tbl>
      <w:tblPr>
        <w:tblW w:w="14040" w:type="dxa"/>
        <w:jc w:val="left"/>
        <w:tblInd w:w="-8" w:type="dxa"/>
        <w:tblLayout w:type="fixed"/>
        <w:tblCellMar>
          <w:top w:w="50" w:type="dxa"/>
          <w:left w:w="100" w:type="dxa"/>
          <w:bottom w:w="0" w:type="dxa"/>
          <w:right w:w="108" w:type="dxa"/>
        </w:tblCellMar>
        <w:tblLook w:val="04a0" w:noHBand="0" w:noVBand="1" w:firstColumn="1" w:lastRow="0" w:lastColumn="0" w:firstRow="1"/>
      </w:tblPr>
      <w:tblGrid>
        <w:gridCol w:w="826"/>
        <w:gridCol w:w="3895"/>
        <w:gridCol w:w="1118"/>
        <w:gridCol w:w="1840"/>
        <w:gridCol w:w="1910"/>
        <w:gridCol w:w="1348"/>
        <w:gridCol w:w="3102"/>
      </w:tblGrid>
      <w:tr>
        <w:trPr>
          <w:trHeight w:val="144" w:hRule="atLeast"/>
        </w:trPr>
        <w:tc>
          <w:tcPr>
            <w:tcW w:w="82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п/п</w:t>
            </w:r>
          </w:p>
          <w:p>
            <w:pPr>
              <w:pStyle w:val="Normal"/>
              <w:spacing w:before="0" w:after="0"/>
              <w:ind w:left="135"/>
              <w:rPr>
                <w:sz w:val="24"/>
                <w:szCs w:val="24"/>
              </w:rPr>
            </w:pPr>
            <w:r>
              <w:rPr>
                <w:sz w:val="24"/>
                <w:szCs w:val="24"/>
              </w:rPr>
            </w:r>
          </w:p>
        </w:tc>
        <w:tc>
          <w:tcPr>
            <w:tcW w:w="389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Тема урока</w:t>
            </w:r>
          </w:p>
          <w:p>
            <w:pPr>
              <w:pStyle w:val="Normal"/>
              <w:spacing w:before="0" w:after="0"/>
              <w:ind w:left="135"/>
              <w:rPr>
                <w:sz w:val="24"/>
                <w:szCs w:val="24"/>
              </w:rPr>
            </w:pPr>
            <w:r>
              <w:rPr>
                <w:sz w:val="24"/>
                <w:szCs w:val="24"/>
              </w:rPr>
            </w:r>
          </w:p>
        </w:tc>
        <w:tc>
          <w:tcPr>
            <w:tcW w:w="48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b/>
                <w:color w:val="000000"/>
                <w:sz w:val="24"/>
                <w:szCs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Дата изучения</w:t>
            </w:r>
          </w:p>
          <w:p>
            <w:pPr>
              <w:pStyle w:val="Normal"/>
              <w:spacing w:before="0" w:after="0"/>
              <w:ind w:left="135"/>
              <w:rPr>
                <w:sz w:val="24"/>
                <w:szCs w:val="24"/>
              </w:rPr>
            </w:pPr>
            <w:r>
              <w:rPr>
                <w:sz w:val="24"/>
                <w:szCs w:val="24"/>
              </w:rPr>
            </w:r>
          </w:p>
        </w:tc>
        <w:tc>
          <w:tcPr>
            <w:tcW w:w="310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Электронные цифровые образовательные ресурсы</w:t>
            </w:r>
          </w:p>
          <w:p>
            <w:pPr>
              <w:pStyle w:val="Normal"/>
              <w:spacing w:before="0" w:after="0"/>
              <w:ind w:left="135"/>
              <w:rPr>
                <w:sz w:val="24"/>
                <w:szCs w:val="24"/>
              </w:rPr>
            </w:pPr>
            <w:r>
              <w:rPr>
                <w:sz w:val="24"/>
                <w:szCs w:val="24"/>
              </w:rPr>
            </w:r>
          </w:p>
        </w:tc>
      </w:tr>
      <w:tr>
        <w:trPr>
          <w:trHeight w:val="144" w:hRule="atLeast"/>
        </w:trPr>
        <w:tc>
          <w:tcPr>
            <w:tcW w:w="826"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3895"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Всего</w:t>
            </w:r>
          </w:p>
          <w:p>
            <w:pPr>
              <w:pStyle w:val="Normal"/>
              <w:spacing w:before="0" w:after="0"/>
              <w:ind w:left="135"/>
              <w:rPr>
                <w:sz w:val="24"/>
                <w:szCs w:val="24"/>
              </w:rPr>
            </w:pPr>
            <w:r>
              <w:rPr>
                <w:sz w:val="24"/>
                <w:szCs w:val="24"/>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Контрольные работы</w:t>
            </w:r>
          </w:p>
          <w:p>
            <w:pPr>
              <w:pStyle w:val="Normal"/>
              <w:spacing w:before="0" w:after="0"/>
              <w:ind w:left="135"/>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Практические работы</w:t>
            </w:r>
          </w:p>
          <w:p>
            <w:pPr>
              <w:pStyle w:val="Normal"/>
              <w:spacing w:before="0" w:after="0"/>
              <w:ind w:left="135"/>
              <w:rPr>
                <w:sz w:val="24"/>
                <w:szCs w:val="24"/>
              </w:rPr>
            </w:pPr>
            <w:r>
              <w:rPr>
                <w:sz w:val="24"/>
                <w:szCs w:val="24"/>
              </w:rPr>
            </w:r>
          </w:p>
        </w:tc>
        <w:tc>
          <w:tcPr>
            <w:tcW w:w="1348"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3102"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Предмет органической химии, её возникновение, развитие и значение</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1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/3686</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5</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olor w:val="000000"/>
                <w:sz w:val="24"/>
                <w:szCs w:val="24"/>
                <w:lang w:val="ru-RU"/>
              </w:rPr>
            </w:pPr>
            <w:r>
              <w:rPr>
                <w:rFonts w:ascii="Times New Roman" w:hAnsi="Times New Roman"/>
                <w:color w:val="000000"/>
                <w:sz w:val="24"/>
                <w:szCs w:val="24"/>
                <w:lang w:val="ru-RU"/>
              </w:rPr>
              <w:t>Стартовая диагностика.</w:t>
            </w:r>
          </w:p>
          <w:p>
            <w:pPr>
              <w:pStyle w:val="Normal"/>
              <w:spacing w:before="0" w:after="0"/>
              <w:ind w:left="135"/>
              <w:rPr>
                <w:sz w:val="24"/>
                <w:szCs w:val="24"/>
                <w:lang w:val="ru-RU"/>
              </w:rPr>
            </w:pPr>
            <w:r>
              <w:rPr>
                <w:rFonts w:ascii="Times New Roman" w:hAnsi="Times New Roman"/>
                <w:color w:val="000000"/>
                <w:sz w:val="24"/>
                <w:szCs w:val="24"/>
                <w:lang w:val="ru-RU"/>
              </w:rPr>
              <w:t>Теория строения органических соединений А. М. Бутлерова, её основные положения.</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1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595</w:t>
              </w:r>
              <w:r>
                <w:rPr>
                  <w:rStyle w:val="Style5"/>
                  <w:rFonts w:cs="Times New Roman" w:ascii="Times New Roman" w:hAnsi="Times New Roman"/>
                  <w:color w:val="0000FF"/>
                  <w:sz w:val="24"/>
                  <w:szCs w:val="24"/>
                  <w:u w:val="single"/>
                </w:rPr>
                <w:t>cb</w:t>
              </w:r>
              <w:r>
                <w:rPr>
                  <w:rStyle w:val="Style5"/>
                  <w:rFonts w:cs="Times New Roman" w:ascii="Times New Roman" w:hAnsi="Times New Roman"/>
                  <w:color w:val="0000FF"/>
                  <w:sz w:val="24"/>
                  <w:szCs w:val="24"/>
                  <w:u w:val="single"/>
                  <w:lang w:val="ru-RU"/>
                </w:rPr>
                <w:t>8</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eastAsia="Calibri" w:cs="Times New Roman" w:ascii="Times New Roman" w:hAnsi="Times New Roman"/>
                <w:color w:val="000000"/>
                <w:sz w:val="24"/>
                <w:szCs w:val="24"/>
                <w:lang w:val="ru-RU"/>
              </w:rPr>
              <w:t xml:space="preserve">Библиотека ЦОК </w:t>
            </w:r>
            <w:hyperlink r:id="rId20">
              <w:r>
                <w:rPr>
                  <w:rStyle w:val="Style5"/>
                  <w:rFonts w:eastAsia="Calibri" w:cs="Times New Roman" w:ascii="Times New Roman" w:hAnsi="Times New Roman"/>
                  <w:color w:val="0000FF"/>
                  <w:sz w:val="24"/>
                  <w:szCs w:val="24"/>
                  <w:u w:val="single"/>
                </w:rPr>
                <w:t>https</w:t>
              </w:r>
              <w:r>
                <w:rPr>
                  <w:rStyle w:val="Style5"/>
                  <w:rFonts w:eastAsia="Calibri" w:cs="Times New Roman" w:ascii="Times New Roman" w:hAnsi="Times New Roman"/>
                  <w:color w:val="0000FF"/>
                  <w:sz w:val="24"/>
                  <w:szCs w:val="24"/>
                  <w:u w:val="single"/>
                  <w:lang w:val="ru-RU"/>
                </w:rPr>
                <w:t>://</w:t>
              </w:r>
              <w:r>
                <w:rPr>
                  <w:rStyle w:val="Style5"/>
                  <w:rFonts w:eastAsia="Calibri" w:cs="Times New Roman" w:ascii="Times New Roman" w:hAnsi="Times New Roman"/>
                  <w:color w:val="0000FF"/>
                  <w:sz w:val="24"/>
                  <w:szCs w:val="24"/>
                  <w:u w:val="single"/>
                </w:rPr>
                <w:t>m</w:t>
              </w:r>
              <w:r>
                <w:rPr>
                  <w:rStyle w:val="Style5"/>
                  <w:rFonts w:eastAsia="Calibri" w:cs="Times New Roman" w:ascii="Times New Roman" w:hAnsi="Times New Roman"/>
                  <w:color w:val="0000FF"/>
                  <w:sz w:val="24"/>
                  <w:szCs w:val="24"/>
                  <w:u w:val="single"/>
                  <w:lang w:val="ru-RU"/>
                </w:rPr>
                <w:t>.</w:t>
              </w:r>
              <w:r>
                <w:rPr>
                  <w:rStyle w:val="Style5"/>
                  <w:rFonts w:eastAsia="Calibri" w:cs="Times New Roman" w:ascii="Times New Roman" w:hAnsi="Times New Roman"/>
                  <w:color w:val="0000FF"/>
                  <w:sz w:val="24"/>
                  <w:szCs w:val="24"/>
                  <w:u w:val="single"/>
                </w:rPr>
                <w:t>edsoo</w:t>
              </w:r>
              <w:r>
                <w:rPr>
                  <w:rStyle w:val="Style5"/>
                  <w:rFonts w:eastAsia="Calibri" w:cs="Times New Roman" w:ascii="Times New Roman" w:hAnsi="Times New Roman"/>
                  <w:color w:val="0000FF"/>
                  <w:sz w:val="24"/>
                  <w:szCs w:val="24"/>
                  <w:u w:val="single"/>
                  <w:lang w:val="ru-RU"/>
                </w:rPr>
                <w:t>.</w:t>
              </w:r>
              <w:r>
                <w:rPr>
                  <w:rStyle w:val="Style5"/>
                  <w:rFonts w:eastAsia="Calibri" w:cs="Times New Roman" w:ascii="Times New Roman" w:hAnsi="Times New Roman"/>
                  <w:color w:val="0000FF"/>
                  <w:sz w:val="24"/>
                  <w:szCs w:val="24"/>
                  <w:u w:val="single"/>
                </w:rPr>
                <w:t>ru</w:t>
              </w:r>
              <w:r>
                <w:rPr>
                  <w:rStyle w:val="Style5"/>
                  <w:rFonts w:eastAsia="Calibri" w:cs="Times New Roman" w:ascii="Times New Roman" w:hAnsi="Times New Roman"/>
                  <w:color w:val="0000FF"/>
                  <w:sz w:val="24"/>
                  <w:szCs w:val="24"/>
                  <w:u w:val="single"/>
                  <w:lang w:val="ru-RU"/>
                </w:rPr>
                <w:t>/</w:t>
              </w:r>
              <w:r>
                <w:rPr>
                  <w:rStyle w:val="Style5"/>
                  <w:rFonts w:eastAsia="Calibri" w:cs="Times New Roman" w:ascii="Times New Roman" w:hAnsi="Times New Roman"/>
                  <w:color w:val="0000FF"/>
                  <w:sz w:val="24"/>
                  <w:szCs w:val="24"/>
                  <w:u w:val="single"/>
                </w:rPr>
                <w:t>c</w:t>
              </w:r>
              <w:r>
                <w:rPr>
                  <w:rStyle w:val="Style5"/>
                  <w:rFonts w:eastAsia="Calibri" w:cs="Times New Roman" w:ascii="Times New Roman" w:hAnsi="Times New Roman"/>
                  <w:color w:val="0000FF"/>
                  <w:sz w:val="24"/>
                  <w:szCs w:val="24"/>
                  <w:u w:val="single"/>
                  <w:lang w:val="ru-RU"/>
                </w:rPr>
                <w:t>212</w:t>
              </w:r>
              <w:r>
                <w:rPr>
                  <w:rStyle w:val="Style5"/>
                  <w:rFonts w:eastAsia="Calibri" w:cs="Times New Roman" w:ascii="Times New Roman" w:hAnsi="Times New Roman"/>
                  <w:color w:val="0000FF"/>
                  <w:sz w:val="24"/>
                  <w:szCs w:val="24"/>
                  <w:u w:val="single"/>
                </w:rPr>
                <w:t>dd</w:t>
              </w:r>
              <w:r>
                <w:rPr>
                  <w:rStyle w:val="Style5"/>
                  <w:rFonts w:eastAsia="Calibri" w:cs="Times New Roman" w:ascii="Times New Roman" w:hAnsi="Times New Roman"/>
                  <w:color w:val="0000FF"/>
                  <w:sz w:val="24"/>
                  <w:szCs w:val="24"/>
                  <w:u w:val="single"/>
                  <w:lang w:val="ru-RU"/>
                </w:rPr>
                <w:t>21</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Алканы: состав и строение, гомологический ряд</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2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/25</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14636</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Метан и этан — простейшие представители алканов</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2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/3137711</w:t>
              </w:r>
              <w:r>
                <w:rPr>
                  <w:rStyle w:val="Style5"/>
                  <w:rFonts w:cs="Times New Roman" w:ascii="Times New Roman" w:hAnsi="Times New Roman"/>
                  <w:color w:val="0000FF"/>
                  <w:sz w:val="24"/>
                  <w:szCs w:val="24"/>
                  <w:u w:val="single"/>
                </w:rPr>
                <w:t>c</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Алкены: состав и строение, свойства</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2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/273</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e</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7</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Этилен и пропилен — простейшие представители алкенов</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2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/21069</w:t>
              </w:r>
              <w:r>
                <w:rPr>
                  <w:rStyle w:val="Style5"/>
                  <w:rFonts w:cs="Times New Roman" w:ascii="Times New Roman" w:hAnsi="Times New Roman"/>
                  <w:color w:val="0000FF"/>
                  <w:sz w:val="24"/>
                  <w:szCs w:val="24"/>
                  <w:u w:val="single"/>
                </w:rPr>
                <w:t>ccd</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8</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1. «Получение этилена и изучение его свойств»</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2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/0941</w:t>
              </w:r>
              <w:r>
                <w:rPr>
                  <w:rStyle w:val="Style5"/>
                  <w:rFonts w:cs="Times New Roman" w:ascii="Times New Roman" w:hAnsi="Times New Roman"/>
                  <w:color w:val="0000FF"/>
                  <w:sz w:val="24"/>
                  <w:szCs w:val="24"/>
                  <w:u w:val="single"/>
                </w:rPr>
                <w:t>eed</w:t>
              </w:r>
              <w:r>
                <w:rPr>
                  <w:rStyle w:val="Style5"/>
                  <w:rFonts w:cs="Times New Roman" w:ascii="Times New Roman" w:hAnsi="Times New Roman"/>
                  <w:color w:val="0000FF"/>
                  <w:sz w:val="24"/>
                  <w:szCs w:val="24"/>
                  <w:u w:val="single"/>
                  <w:lang w:val="ru-RU"/>
                </w:rPr>
                <w:t>8</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9</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Алкадиены. Бутадиен-1,3 и метилбутадиен-1,3. Получение синтетического каучука и резины</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2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/04298</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a</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10</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Алкины: состав и особенности строения, гомологический ряд. </w:t>
            </w:r>
            <w:r>
              <w:rPr>
                <w:rFonts w:ascii="Times New Roman" w:hAnsi="Times New Roman"/>
                <w:color w:val="000000"/>
                <w:sz w:val="24"/>
                <w:szCs w:val="24"/>
              </w:rPr>
              <w:t>Ацетилен — простейший представитель алкинов</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2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/68</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cc</w:t>
              </w:r>
              <w:r>
                <w:rPr>
                  <w:rStyle w:val="Style5"/>
                  <w:rFonts w:cs="Times New Roman" w:ascii="Times New Roman" w:hAnsi="Times New Roman"/>
                  <w:color w:val="0000FF"/>
                  <w:sz w:val="24"/>
                  <w:szCs w:val="24"/>
                  <w:u w:val="single"/>
                  <w:lang w:val="ru-RU"/>
                </w:rPr>
                <w:t>4</w:t>
              </w:r>
              <w:r>
                <w:rPr>
                  <w:rStyle w:val="Style5"/>
                  <w:rFonts w:cs="Times New Roman" w:ascii="Times New Roman" w:hAnsi="Times New Roman"/>
                  <w:color w:val="0000FF"/>
                  <w:sz w:val="24"/>
                  <w:szCs w:val="24"/>
                  <w:u w:val="single"/>
                </w:rPr>
                <w:t>c</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11</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Вычисления по уравнению химической реакции</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2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db</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526</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12</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Арены: бензол и толуол. Токсичность аренов</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2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92</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7094</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13</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Генетическая связь углеводородов, принадлежащих к различным классам</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14</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3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/21</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de</w:t>
              </w:r>
              <w:r>
                <w:rPr>
                  <w:rStyle w:val="Style5"/>
                  <w:rFonts w:cs="Times New Roman" w:ascii="Times New Roman" w:hAnsi="Times New Roman"/>
                  <w:color w:val="0000FF"/>
                  <w:sz w:val="24"/>
                  <w:szCs w:val="24"/>
                  <w:u w:val="single"/>
                  <w:lang w:val="ru-RU"/>
                </w:rPr>
                <w:t>78</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15</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Природные источники углеводородов: природный газ и попутные нефтяные газы, нефть и продукты её переработки. Подготовка к контрольной работе.</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sz w:val="24"/>
                <w:szCs w:val="24"/>
                <w:lang w:val="ru-RU"/>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3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3398</w:t>
              </w:r>
              <w:r>
                <w:rPr>
                  <w:rStyle w:val="Style5"/>
                  <w:rFonts w:cs="Times New Roman" w:ascii="Times New Roman" w:hAnsi="Times New Roman"/>
                  <w:color w:val="0000FF"/>
                  <w:sz w:val="24"/>
                  <w:szCs w:val="24"/>
                  <w:u w:val="single"/>
                </w:rPr>
                <w:t>b</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16</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Контрольная работа по разделу «Углеводороды»</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sz w:val="24"/>
                <w:szCs w:val="24"/>
                <w:lang w:val="ru-RU"/>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sz w:val="24"/>
                <w:szCs w:val="24"/>
                <w:lang w:val="ru-RU"/>
              </w:rPr>
            </w:r>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17</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Анализ контрольной работы. Предельные одноатомные спирты: метанол и этанол. Водор</w:t>
            </w:r>
            <w:r>
              <w:rPr>
                <w:rFonts w:ascii="Times New Roman" w:hAnsi="Times New Roman"/>
                <w:color w:val="000000"/>
                <w:sz w:val="24"/>
                <w:szCs w:val="24"/>
              </w:rPr>
              <w:t>одная связь</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3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04</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cd</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18</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Многоатомные спирты: этиленгликоль и глицерин</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3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ee</w:t>
              </w:r>
              <w:r>
                <w:rPr>
                  <w:rStyle w:val="Style5"/>
                  <w:rFonts w:cs="Times New Roman" w:ascii="Times New Roman" w:hAnsi="Times New Roman"/>
                  <w:color w:val="0000FF"/>
                  <w:sz w:val="24"/>
                  <w:szCs w:val="24"/>
                  <w:u w:val="single"/>
                  <w:lang w:val="ru-RU"/>
                </w:rPr>
                <w:t>4</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84</w:t>
              </w:r>
              <w:r>
                <w:rPr>
                  <w:rStyle w:val="Style5"/>
                  <w:rFonts w:cs="Times New Roman" w:ascii="Times New Roman" w:hAnsi="Times New Roman"/>
                  <w:color w:val="0000FF"/>
                  <w:sz w:val="24"/>
                  <w:szCs w:val="24"/>
                  <w:u w:val="single"/>
                </w:rPr>
                <w:t>aa</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19</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Фенол: строение молекулы, физические и химические свойства, применение</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3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ce</w:t>
              </w:r>
              <w:r>
                <w:rPr>
                  <w:rStyle w:val="Style5"/>
                  <w:rFonts w:cs="Times New Roman" w:ascii="Times New Roman" w:hAnsi="Times New Roman"/>
                  <w:color w:val="0000FF"/>
                  <w:sz w:val="24"/>
                  <w:szCs w:val="24"/>
                  <w:u w:val="single"/>
                  <w:lang w:val="ru-RU"/>
                </w:rPr>
                <w:t>726</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8</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20</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Альдегиды: формальдегид и ацетальдегид. Ацетон</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3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139</w:t>
              </w:r>
              <w:r>
                <w:rPr>
                  <w:rStyle w:val="Style5"/>
                  <w:rFonts w:cs="Times New Roman" w:ascii="Times New Roman" w:hAnsi="Times New Roman"/>
                  <w:color w:val="0000FF"/>
                  <w:sz w:val="24"/>
                  <w:szCs w:val="24"/>
                  <w:u w:val="single"/>
                </w:rPr>
                <w:t>beaa</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21</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Одноосновные предельные карбоновые кислоты: муравьиная и уксусная</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3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fec</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113</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22</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2. «Свойства раствора уксусной кислоты»</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23</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Стеариновая и олеиновая кислоты, как представители высших карбоновых кислот</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24</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Мыла как соли высших карбоновых кислот, их моющее действие</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3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566565</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25</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Сложные эфиры как производные карбоновых кислот. </w:t>
            </w:r>
            <w:r>
              <w:rPr>
                <w:rFonts w:ascii="Times New Roman" w:hAnsi="Times New Roman"/>
                <w:color w:val="000000"/>
                <w:sz w:val="24"/>
                <w:szCs w:val="24"/>
              </w:rPr>
              <w:t>Гидролиз сложных эфиров</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3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adfffe</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d</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26</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Жиры: гидролиз, применение, биологическая роль жиров</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3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19</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98</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27</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Углеводы: состав, классификация. Важнейшие представители: глюкоза, фруктоза, сахароза</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4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4</w:t>
              </w:r>
              <w:r>
                <w:rPr>
                  <w:rStyle w:val="Style5"/>
                  <w:rFonts w:cs="Times New Roman" w:ascii="Times New Roman" w:hAnsi="Times New Roman"/>
                  <w:color w:val="0000FF"/>
                  <w:sz w:val="24"/>
                  <w:szCs w:val="24"/>
                  <w:u w:val="single"/>
                </w:rPr>
                <w:t>bdda</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28</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Крахмал и целлюлоза как природные полимеры. Подготовка к контрольной работе.</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sz w:val="24"/>
                <w:szCs w:val="24"/>
                <w:lang w:val="ru-RU"/>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sz w:val="24"/>
                <w:szCs w:val="24"/>
                <w:lang w:val="ru-RU"/>
              </w:rPr>
              <w:t xml:space="preserve">Библиотека ЦОК </w:t>
            </w:r>
            <w:hyperlink r:id="rId41">
              <w:r>
                <w:rPr>
                  <w:rStyle w:val="Hyperlink"/>
                  <w:rFonts w:cs="Times New Roman" w:ascii="Times New Roman" w:hAnsi="Times New Roman"/>
                  <w:sz w:val="24"/>
                  <w:szCs w:val="24"/>
                  <w:lang w:val="ru-RU"/>
                </w:rPr>
                <w:t>https://m.edsoo.ru/eb0384e7</w:t>
              </w:r>
            </w:hyperlink>
          </w:p>
          <w:p>
            <w:pPr>
              <w:pStyle w:val="Normal"/>
              <w:spacing w:before="0" w:after="0"/>
              <w:ind w:left="135"/>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35"/>
              <w:rPr>
                <w:rFonts w:ascii="Times New Roman" w:hAnsi="Times New Roman" w:cs="Times New Roman"/>
                <w:sz w:val="24"/>
                <w:szCs w:val="24"/>
                <w:lang w:val="ru-RU"/>
              </w:rPr>
            </w:pPr>
            <w:r>
              <w:rPr>
                <w:rFonts w:cs="Times New Roman" w:ascii="Times New Roman" w:hAnsi="Times New Roman"/>
                <w:sz w:val="24"/>
                <w:szCs w:val="24"/>
                <w:lang w:val="ru-RU"/>
              </w:rPr>
              <w:t xml:space="preserve">Библиотека ЦОК </w:t>
            </w:r>
            <w:hyperlink r:id="rId42">
              <w:r>
                <w:rPr>
                  <w:rStyle w:val="Hyperlink"/>
                  <w:rFonts w:cs="Times New Roman" w:ascii="Times New Roman" w:hAnsi="Times New Roman"/>
                  <w:sz w:val="24"/>
                  <w:szCs w:val="24"/>
                  <w:lang w:val="ru-RU"/>
                </w:rPr>
                <w:t>https://m.edsoo.ru/72a04508</w:t>
              </w:r>
            </w:hyperlink>
          </w:p>
          <w:p>
            <w:pPr>
              <w:pStyle w:val="Normal"/>
              <w:spacing w:before="0" w:after="0"/>
              <w:ind w:left="135"/>
              <w:rPr>
                <w:sz w:val="24"/>
                <w:szCs w:val="24"/>
                <w:lang w:val="ru-RU"/>
              </w:rPr>
            </w:pPr>
            <w:r>
              <w:rPr>
                <w:sz w:val="24"/>
                <w:szCs w:val="24"/>
                <w:lang w:val="ru-RU"/>
              </w:rPr>
            </w:r>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29</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Контрольная работа по разделу «Кислородсодержащие органические соединения»</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sz w:val="24"/>
                <w:szCs w:val="24"/>
                <w:lang w:val="ru-RU"/>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sz w:val="24"/>
                <w:szCs w:val="24"/>
                <w:lang w:val="ru-RU"/>
              </w:rPr>
            </w:r>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30</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Анализ контрольной работы. Амины: метиламин и анилин</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4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efa</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ca</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31</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szCs w:val="24"/>
              </w:rPr>
              <w:t>Пептиды</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4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1773</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80</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32</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Белки как природные высокомолекулярные соединения</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4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/429</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9899</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33</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Основные понятия химии высокомолекулярных соединений</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4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aa</w:t>
              </w:r>
              <w:r>
                <w:rPr>
                  <w:rStyle w:val="Style5"/>
                  <w:rFonts w:cs="Times New Roman" w:ascii="Times New Roman" w:hAnsi="Times New Roman"/>
                  <w:color w:val="0000FF"/>
                  <w:sz w:val="24"/>
                  <w:szCs w:val="24"/>
                  <w:u w:val="single"/>
                  <w:lang w:val="ru-RU"/>
                </w:rPr>
                <w:t>63</w:t>
              </w:r>
              <w:r>
                <w:rPr>
                  <w:rStyle w:val="Style5"/>
                  <w:rFonts w:cs="Times New Roman" w:ascii="Times New Roman" w:hAnsi="Times New Roman"/>
                  <w:color w:val="0000FF"/>
                  <w:sz w:val="24"/>
                  <w:szCs w:val="24"/>
                  <w:u w:val="single"/>
                </w:rPr>
                <w:t>ebd</w:t>
              </w:r>
            </w:hyperlink>
          </w:p>
        </w:tc>
      </w:tr>
      <w:tr>
        <w:trPr>
          <w:trHeight w:val="144" w:hRule="atLeast"/>
        </w:trPr>
        <w:tc>
          <w:tcPr>
            <w:tcW w:w="8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34</w:t>
            </w:r>
          </w:p>
        </w:tc>
        <w:tc>
          <w:tcPr>
            <w:tcW w:w="3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Основные методы синтеза высокомолекулярных соединений. </w:t>
            </w:r>
            <w:r>
              <w:rPr>
                <w:rFonts w:ascii="Times New Roman" w:hAnsi="Times New Roman"/>
                <w:color w:val="000000"/>
                <w:sz w:val="24"/>
                <w:szCs w:val="24"/>
              </w:rPr>
              <w:t>Пластмассы, каучуки, волокна</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472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1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34</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w:t>
            </w:r>
          </w:p>
        </w:tc>
        <w:tc>
          <w:tcPr>
            <w:tcW w:w="445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11 КЛАСС </w:t>
      </w:r>
    </w:p>
    <w:tbl>
      <w:tblPr>
        <w:tblW w:w="14040" w:type="dxa"/>
        <w:jc w:val="left"/>
        <w:tblInd w:w="-8" w:type="dxa"/>
        <w:tblLayout w:type="fixed"/>
        <w:tblCellMar>
          <w:top w:w="50" w:type="dxa"/>
          <w:left w:w="100" w:type="dxa"/>
          <w:bottom w:w="0" w:type="dxa"/>
          <w:right w:w="108" w:type="dxa"/>
        </w:tblCellMar>
        <w:tblLook w:val="04a0" w:noHBand="0" w:noVBand="1" w:firstColumn="1" w:lastRow="0" w:lastColumn="0" w:firstRow="1"/>
      </w:tblPr>
      <w:tblGrid>
        <w:gridCol w:w="818"/>
        <w:gridCol w:w="4021"/>
        <w:gridCol w:w="1000"/>
        <w:gridCol w:w="1840"/>
        <w:gridCol w:w="1910"/>
        <w:gridCol w:w="1348"/>
        <w:gridCol w:w="3102"/>
      </w:tblGrid>
      <w:tr>
        <w:trPr>
          <w:trHeight w:val="144" w:hRule="atLeast"/>
        </w:trPr>
        <w:tc>
          <w:tcPr>
            <w:tcW w:w="81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п/п</w:t>
            </w:r>
          </w:p>
          <w:p>
            <w:pPr>
              <w:pStyle w:val="Normal"/>
              <w:spacing w:before="0" w:after="0"/>
              <w:ind w:left="135"/>
              <w:rPr>
                <w:sz w:val="24"/>
                <w:szCs w:val="24"/>
              </w:rPr>
            </w:pPr>
            <w:r>
              <w:rPr>
                <w:sz w:val="24"/>
                <w:szCs w:val="24"/>
              </w:rPr>
            </w:r>
          </w:p>
        </w:tc>
        <w:tc>
          <w:tcPr>
            <w:tcW w:w="40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Тема урока</w:t>
            </w:r>
          </w:p>
          <w:p>
            <w:pPr>
              <w:pStyle w:val="Normal"/>
              <w:spacing w:before="0" w:after="0"/>
              <w:ind w:left="135"/>
              <w:rPr>
                <w:sz w:val="24"/>
                <w:szCs w:val="24"/>
              </w:rPr>
            </w:pPr>
            <w:r>
              <w:rPr>
                <w:sz w:val="24"/>
                <w:szCs w:val="24"/>
              </w:rPr>
            </w:r>
          </w:p>
        </w:tc>
        <w:tc>
          <w:tcPr>
            <w:tcW w:w="47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b/>
                <w:color w:val="000000"/>
                <w:sz w:val="24"/>
                <w:szCs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Дата изучения</w:t>
            </w:r>
          </w:p>
          <w:p>
            <w:pPr>
              <w:pStyle w:val="Normal"/>
              <w:spacing w:before="0" w:after="0"/>
              <w:ind w:left="135"/>
              <w:rPr>
                <w:sz w:val="24"/>
                <w:szCs w:val="24"/>
              </w:rPr>
            </w:pPr>
            <w:r>
              <w:rPr>
                <w:sz w:val="24"/>
                <w:szCs w:val="24"/>
              </w:rPr>
            </w:r>
          </w:p>
        </w:tc>
        <w:tc>
          <w:tcPr>
            <w:tcW w:w="310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Электронные цифровые образовательные ресурсы</w:t>
            </w:r>
          </w:p>
          <w:p>
            <w:pPr>
              <w:pStyle w:val="Normal"/>
              <w:spacing w:before="0" w:after="0"/>
              <w:ind w:left="135"/>
              <w:rPr>
                <w:sz w:val="24"/>
                <w:szCs w:val="24"/>
              </w:rPr>
            </w:pPr>
            <w:r>
              <w:rPr>
                <w:sz w:val="24"/>
                <w:szCs w:val="24"/>
              </w:rPr>
            </w:r>
          </w:p>
        </w:tc>
      </w:tr>
      <w:tr>
        <w:trPr>
          <w:trHeight w:val="144" w:hRule="atLeast"/>
        </w:trPr>
        <w:tc>
          <w:tcPr>
            <w:tcW w:w="818"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4021"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Всего</w:t>
            </w:r>
          </w:p>
          <w:p>
            <w:pPr>
              <w:pStyle w:val="Normal"/>
              <w:spacing w:before="0" w:after="0"/>
              <w:ind w:left="135"/>
              <w:rPr>
                <w:sz w:val="24"/>
                <w:szCs w:val="24"/>
              </w:rPr>
            </w:pPr>
            <w:r>
              <w:rPr>
                <w:sz w:val="24"/>
                <w:szCs w:val="24"/>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Контрольные работы</w:t>
            </w:r>
          </w:p>
          <w:p>
            <w:pPr>
              <w:pStyle w:val="Normal"/>
              <w:spacing w:before="0" w:after="0"/>
              <w:ind w:left="135"/>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Практические работы</w:t>
            </w:r>
          </w:p>
          <w:p>
            <w:pPr>
              <w:pStyle w:val="Normal"/>
              <w:spacing w:before="0" w:after="0"/>
              <w:ind w:left="135"/>
              <w:rPr>
                <w:sz w:val="24"/>
                <w:szCs w:val="24"/>
              </w:rPr>
            </w:pPr>
            <w:r>
              <w:rPr>
                <w:sz w:val="24"/>
                <w:szCs w:val="24"/>
              </w:rPr>
            </w:r>
          </w:p>
        </w:tc>
        <w:tc>
          <w:tcPr>
            <w:tcW w:w="1348"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3102"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Химический элемент. Атом. Электронная конфигурация атомов</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lang w:val="ru-RU"/>
              </w:rPr>
              <w:t xml:space="preserve">Библиотека ЦОК </w:t>
            </w:r>
            <w:hyperlink r:id="rId47">
              <w:r>
                <w:rPr>
                  <w:rStyle w:val="Hyperlink"/>
                  <w:rFonts w:cs="Times New Roman" w:ascii="Times New Roman" w:hAnsi="Times New Roman"/>
                  <w:sz w:val="24"/>
                  <w:szCs w:val="24"/>
                </w:rPr>
                <w:t>https</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m</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edsoo</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ru</w:t>
              </w:r>
              <w:r>
                <w:rPr>
                  <w:rStyle w:val="Hyperlink"/>
                  <w:rFonts w:cs="Times New Roman" w:ascii="Times New Roman" w:hAnsi="Times New Roman"/>
                  <w:sz w:val="24"/>
                  <w:szCs w:val="24"/>
                  <w:lang w:val="ru-RU"/>
                </w:rPr>
                <w:t>/59</w:t>
              </w:r>
              <w:r>
                <w:rPr>
                  <w:rStyle w:val="Hyperlink"/>
                  <w:rFonts w:cs="Times New Roman" w:ascii="Times New Roman" w:hAnsi="Times New Roman"/>
                  <w:sz w:val="24"/>
                  <w:szCs w:val="24"/>
                </w:rPr>
                <w:t>c</w:t>
              </w:r>
              <w:r>
                <w:rPr>
                  <w:rStyle w:val="Hyperlink"/>
                  <w:rFonts w:cs="Times New Roman" w:ascii="Times New Roman" w:hAnsi="Times New Roman"/>
                  <w:sz w:val="24"/>
                  <w:szCs w:val="24"/>
                  <w:lang w:val="ru-RU"/>
                </w:rPr>
                <w:t>112</w:t>
              </w:r>
              <w:r>
                <w:rPr>
                  <w:rStyle w:val="Hyperlink"/>
                  <w:rFonts w:cs="Times New Roman" w:ascii="Times New Roman" w:hAnsi="Times New Roman"/>
                  <w:sz w:val="24"/>
                  <w:szCs w:val="24"/>
                </w:rPr>
                <w:t>ee</w:t>
              </w:r>
            </w:hyperlink>
          </w:p>
          <w:p>
            <w:pPr>
              <w:pStyle w:val="Normal"/>
              <w:spacing w:before="0" w:after="0"/>
              <w:ind w:left="135"/>
              <w:rPr>
                <w:sz w:val="24"/>
                <w:szCs w:val="24"/>
                <w:lang w:val="ru-RU"/>
              </w:rPr>
            </w:pPr>
            <w:r>
              <w:rPr>
                <w:rFonts w:cs="Times New Roman" w:ascii="Times New Roman" w:hAnsi="Times New Roman"/>
                <w:sz w:val="24"/>
                <w:szCs w:val="24"/>
                <w:lang w:val="ru-RU"/>
              </w:rPr>
              <w:t xml:space="preserve">Библиотека ЦОК </w:t>
            </w:r>
            <w:hyperlink r:id="rId48">
              <w:r>
                <w:rPr>
                  <w:rStyle w:val="Hyperlink"/>
                  <w:rFonts w:cs="Times New Roman" w:ascii="Times New Roman" w:hAnsi="Times New Roman"/>
                  <w:sz w:val="24"/>
                  <w:szCs w:val="24"/>
                </w:rPr>
                <w:t>https</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m</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edsoo</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ru</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b</w:t>
              </w:r>
              <w:r>
                <w:rPr>
                  <w:rStyle w:val="Hyperlink"/>
                  <w:rFonts w:cs="Times New Roman" w:ascii="Times New Roman" w:hAnsi="Times New Roman"/>
                  <w:sz w:val="24"/>
                  <w:szCs w:val="24"/>
                  <w:lang w:val="ru-RU"/>
                </w:rPr>
                <w:t>4</w:t>
              </w:r>
              <w:r>
                <w:rPr>
                  <w:rStyle w:val="Hyperlink"/>
                  <w:rFonts w:cs="Times New Roman" w:ascii="Times New Roman" w:hAnsi="Times New Roman"/>
                  <w:sz w:val="24"/>
                  <w:szCs w:val="24"/>
                </w:rPr>
                <w:t>d</w:t>
              </w:r>
              <w:r>
                <w:rPr>
                  <w:rStyle w:val="Hyperlink"/>
                  <w:rFonts w:cs="Times New Roman" w:ascii="Times New Roman" w:hAnsi="Times New Roman"/>
                  <w:sz w:val="24"/>
                  <w:szCs w:val="24"/>
                  <w:lang w:val="ru-RU"/>
                </w:rPr>
                <w:t>9</w:t>
              </w:r>
              <w:r>
                <w:rPr>
                  <w:rStyle w:val="Hyperlink"/>
                  <w:rFonts w:cs="Times New Roman" w:ascii="Times New Roman" w:hAnsi="Times New Roman"/>
                  <w:sz w:val="24"/>
                  <w:szCs w:val="24"/>
                </w:rPr>
                <w:t>fffa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4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/16957</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01</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5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8468927</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Строение вещества. Химическая связь, её виды; механизмы образования ковалентной связи. </w:t>
            </w:r>
            <w:r>
              <w:rPr>
                <w:rFonts w:ascii="Times New Roman" w:hAnsi="Times New Roman"/>
                <w:color w:val="000000"/>
                <w:sz w:val="24"/>
                <w:szCs w:val="24"/>
              </w:rPr>
              <w:t>Водородная связь</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5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8072</w:t>
              </w:r>
              <w:r>
                <w:rPr>
                  <w:rStyle w:val="Style5"/>
                  <w:rFonts w:cs="Times New Roman" w:ascii="Times New Roman" w:hAnsi="Times New Roman"/>
                  <w:color w:val="0000FF"/>
                  <w:sz w:val="24"/>
                  <w:szCs w:val="24"/>
                  <w:u w:val="single"/>
                </w:rPr>
                <w:t>af</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Валентность. Электроотрицательность. Степень окисления. Вещества молекулярного и немолекулярного строения</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5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ca</w:t>
              </w:r>
              <w:r>
                <w:rPr>
                  <w:rStyle w:val="Style5"/>
                  <w:rFonts w:cs="Times New Roman" w:ascii="Times New Roman" w:hAnsi="Times New Roman"/>
                  <w:color w:val="0000FF"/>
                  <w:sz w:val="24"/>
                  <w:szCs w:val="24"/>
                  <w:u w:val="single"/>
                  <w:lang w:val="ru-RU"/>
                </w:rPr>
                <w:t>093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Понятие о дисперсных системах. Истинные и коллоидные растворы. Массовая доля вещества в растворе</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5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da</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70</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4</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7</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Классификация и номенклатура неорганических соединений. Генетическая связь неорганических веществ, различных классов</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5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bf</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108</w:t>
              </w:r>
              <w:r>
                <w:rPr>
                  <w:rStyle w:val="Style5"/>
                  <w:rFonts w:cs="Times New Roman" w:ascii="Times New Roman" w:hAnsi="Times New Roman"/>
                  <w:color w:val="0000FF"/>
                  <w:sz w:val="24"/>
                  <w:szCs w:val="24"/>
                  <w:u w:val="single"/>
                </w:rPr>
                <w:t>d</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8</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5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/6335</w:t>
              </w:r>
              <w:r>
                <w:rPr>
                  <w:rStyle w:val="Style5"/>
                  <w:rFonts w:cs="Times New Roman" w:ascii="Times New Roman" w:hAnsi="Times New Roman"/>
                  <w:color w:val="0000FF"/>
                  <w:sz w:val="24"/>
                  <w:szCs w:val="24"/>
                  <w:u w:val="single"/>
                </w:rPr>
                <w:t>cdd</w:t>
              </w:r>
              <w:r>
                <w:rPr>
                  <w:rStyle w:val="Style5"/>
                  <w:rFonts w:cs="Times New Roman" w:ascii="Times New Roman" w:hAnsi="Times New Roman"/>
                  <w:color w:val="0000FF"/>
                  <w:sz w:val="24"/>
                  <w:szCs w:val="24"/>
                  <w:u w:val="single"/>
                  <w:lang w:val="ru-RU"/>
                </w:rPr>
                <w:t>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9</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Скорость реакции. Обратимые реакции. Химическое равновесие</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10</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1. «Влияние различных факторов на скорость химической реакции»</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5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faca</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1</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11</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Электролитическая диссоциация. Понятие о водородном показателе (</w:t>
            </w:r>
            <w:r>
              <w:rPr>
                <w:rFonts w:ascii="Times New Roman" w:hAnsi="Times New Roman"/>
                <w:color w:val="000000"/>
                <w:sz w:val="24"/>
                <w:szCs w:val="24"/>
              </w:rPr>
              <w:t>pH</w:t>
            </w:r>
            <w:r>
              <w:rPr>
                <w:rFonts w:ascii="Times New Roman" w:hAnsi="Times New Roman"/>
                <w:color w:val="000000"/>
                <w:sz w:val="24"/>
                <w:szCs w:val="24"/>
                <w:lang w:val="ru-RU"/>
              </w:rPr>
              <w:t xml:space="preserve">) раствора. </w:t>
            </w:r>
            <w:r>
              <w:rPr>
                <w:rFonts w:ascii="Times New Roman" w:hAnsi="Times New Roman"/>
                <w:color w:val="000000"/>
                <w:sz w:val="24"/>
                <w:szCs w:val="24"/>
              </w:rPr>
              <w:t>Реакции ионного обмена. Гидролиз органических и неорганических веществ</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color w:val="0000FF"/>
                <w:sz w:val="24"/>
                <w:szCs w:val="24"/>
                <w:u w:val="single"/>
                <w:lang w:val="ru-RU"/>
              </w:rPr>
            </w:pPr>
            <w:r>
              <w:rPr>
                <w:rFonts w:cs="Times New Roman" w:ascii="Times New Roman" w:hAnsi="Times New Roman"/>
                <w:color w:val="000000"/>
                <w:sz w:val="24"/>
                <w:szCs w:val="24"/>
                <w:lang w:val="ru-RU"/>
              </w:rPr>
              <w:t xml:space="preserve">Библиотека ЦОК </w:t>
            </w:r>
            <w:hyperlink r:id="rId5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766</w:t>
              </w:r>
              <w:r>
                <w:rPr>
                  <w:rStyle w:val="Style5"/>
                  <w:rFonts w:cs="Times New Roman" w:ascii="Times New Roman" w:hAnsi="Times New Roman"/>
                  <w:color w:val="0000FF"/>
                  <w:sz w:val="24"/>
                  <w:szCs w:val="24"/>
                  <w:u w:val="single"/>
                </w:rPr>
                <w:t>bdf</w:t>
              </w:r>
            </w:hyperlink>
          </w:p>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5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/09</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bd</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12</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Окислительно-восстановительные реакции. Понятие об электролизе расплавов и растворов солей. Подготовка к контрольной работе.</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5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/56226060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13</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Контрольная работа по разделу «Теоретические основы химии»</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14</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Неметаллы, их положение в Периодической системе химических элементов Д. И. Менделеева и особенности строения атомов</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6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ca</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dcad</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15</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Физические свойства неметаллов. Аллотропия неметаллов (на примере кислорода, серы, фосфора и углерода)</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6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ef</w:t>
              </w:r>
              <w:r>
                <w:rPr>
                  <w:rStyle w:val="Style5"/>
                  <w:rFonts w:cs="Times New Roman" w:ascii="Times New Roman" w:hAnsi="Times New Roman"/>
                  <w:color w:val="0000FF"/>
                  <w:sz w:val="24"/>
                  <w:szCs w:val="24"/>
                  <w:u w:val="single"/>
                  <w:lang w:val="ru-RU"/>
                </w:rPr>
                <w:t>92</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91</w:t>
              </w:r>
              <w:r>
                <w:rPr>
                  <w:rStyle w:val="Style5"/>
                  <w:rFonts w:cs="Times New Roman" w:ascii="Times New Roman" w:hAnsi="Times New Roman"/>
                  <w:color w:val="0000FF"/>
                  <w:sz w:val="24"/>
                  <w:szCs w:val="24"/>
                  <w:u w:val="single"/>
                </w:rPr>
                <w:t>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16</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Химические свойства галогенов, серы и их соединений</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color w:val="0000FF"/>
                <w:sz w:val="24"/>
                <w:szCs w:val="24"/>
                <w:u w:val="single"/>
                <w:lang w:val="ru-RU"/>
              </w:rPr>
            </w:pPr>
            <w:r>
              <w:rPr>
                <w:rFonts w:cs="Times New Roman" w:ascii="Times New Roman" w:hAnsi="Times New Roman"/>
                <w:color w:val="000000"/>
                <w:sz w:val="24"/>
                <w:szCs w:val="24"/>
                <w:lang w:val="ru-RU"/>
              </w:rPr>
              <w:t xml:space="preserve">Библиотека ЦОК </w:t>
            </w:r>
            <w:hyperlink r:id="rId6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/4</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223795</w:t>
              </w:r>
            </w:hyperlink>
          </w:p>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6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/46</w:t>
              </w:r>
              <w:r>
                <w:rPr>
                  <w:rStyle w:val="Style5"/>
                  <w:rFonts w:cs="Times New Roman" w:ascii="Times New Roman" w:hAnsi="Times New Roman"/>
                  <w:color w:val="0000FF"/>
                  <w:sz w:val="24"/>
                  <w:szCs w:val="24"/>
                  <w:u w:val="single"/>
                </w:rPr>
                <w:t>afae</w:t>
              </w:r>
              <w:r>
                <w:rPr>
                  <w:rStyle w:val="Style5"/>
                  <w:rFonts w:cs="Times New Roman" w:ascii="Times New Roman" w:hAnsi="Times New Roman"/>
                  <w:color w:val="0000FF"/>
                  <w:sz w:val="24"/>
                  <w:szCs w:val="24"/>
                  <w:u w:val="single"/>
                  <w:lang w:val="ru-RU"/>
                </w:rPr>
                <w:t>16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17</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Химические свойства азота, фософра и их соединений</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color w:val="0000FF"/>
                <w:sz w:val="24"/>
                <w:szCs w:val="24"/>
                <w:u w:val="single"/>
                <w:lang w:val="ru-RU"/>
              </w:rPr>
            </w:pPr>
            <w:r>
              <w:rPr>
                <w:rFonts w:cs="Times New Roman" w:ascii="Times New Roman" w:hAnsi="Times New Roman"/>
                <w:color w:val="000000"/>
                <w:sz w:val="24"/>
                <w:szCs w:val="24"/>
                <w:lang w:val="ru-RU"/>
              </w:rPr>
              <w:t xml:space="preserve">Библиотека ЦОК </w:t>
            </w:r>
            <w:hyperlink r:id="rId6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badd</w:t>
              </w:r>
              <w:r>
                <w:rPr>
                  <w:rStyle w:val="Style5"/>
                  <w:rFonts w:cs="Times New Roman" w:ascii="Times New Roman" w:hAnsi="Times New Roman"/>
                  <w:color w:val="0000FF"/>
                  <w:sz w:val="24"/>
                  <w:szCs w:val="24"/>
                  <w:u w:val="single"/>
                  <w:lang w:val="ru-RU"/>
                </w:rPr>
                <w:t>2255</w:t>
              </w:r>
            </w:hyperlink>
          </w:p>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6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43</w:t>
              </w:r>
              <w:r>
                <w:rPr>
                  <w:rStyle w:val="Style5"/>
                  <w:rFonts w:cs="Times New Roman" w:ascii="Times New Roman" w:hAnsi="Times New Roman"/>
                  <w:color w:val="0000FF"/>
                  <w:sz w:val="24"/>
                  <w:szCs w:val="24"/>
                  <w:u w:val="single"/>
                </w:rPr>
                <w:t>ec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18</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Химические свойства углерода, кремния и их соединений</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6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eb</w:t>
              </w:r>
              <w:r>
                <w:rPr>
                  <w:rStyle w:val="Style5"/>
                  <w:rFonts w:cs="Times New Roman" w:ascii="Times New Roman" w:hAnsi="Times New Roman"/>
                  <w:color w:val="0000FF"/>
                  <w:sz w:val="24"/>
                  <w:szCs w:val="24"/>
                  <w:u w:val="single"/>
                  <w:lang w:val="ru-RU"/>
                </w:rPr>
                <w:t>19</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19</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Применение важнейших неметаллов и их соединений</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20</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Обобщение и систематизация знаний по теме «Неметаллы», подготовка к контрольной работе. Вычисления по уравнениям химических реакций и термохимические расчёты</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21</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3. «Решение экспериментальных задач по теме "Неметаллы"»</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rPr>
              <w:t>2</w:t>
            </w:r>
            <w:r>
              <w:rPr>
                <w:rFonts w:ascii="Times New Roman" w:hAnsi="Times New Roman"/>
                <w:color w:val="000000"/>
                <w:sz w:val="24"/>
                <w:szCs w:val="24"/>
                <w:lang w:val="ru-RU"/>
              </w:rPr>
              <w:t>2</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Контрольная работа по темам «Металлы» и «Неметаллы»</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23</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Анализ контрольной работы. 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sz w:val="24"/>
                <w:szCs w:val="24"/>
                <w:lang w:val="ru-RU"/>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6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/9839</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16</w:t>
              </w:r>
              <w:r>
                <w:rPr>
                  <w:rStyle w:val="Style5"/>
                  <w:rFonts w:cs="Times New Roman" w:ascii="Times New Roman" w:hAnsi="Times New Roman"/>
                  <w:color w:val="0000FF"/>
                  <w:sz w:val="24"/>
                  <w:szCs w:val="24"/>
                  <w:u w:val="single"/>
                </w:rPr>
                <w:t>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24</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Сплавы металлов. Электрохимический ряд напряжений металлов</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color w:val="0000FF"/>
                <w:sz w:val="24"/>
                <w:szCs w:val="24"/>
                <w:u w:val="single"/>
                <w:lang w:val="ru-RU"/>
              </w:rPr>
            </w:pPr>
            <w:r>
              <w:rPr>
                <w:rFonts w:cs="Times New Roman" w:ascii="Times New Roman" w:hAnsi="Times New Roman"/>
                <w:color w:val="000000"/>
                <w:sz w:val="24"/>
                <w:szCs w:val="24"/>
                <w:lang w:val="ru-RU"/>
              </w:rPr>
              <w:t xml:space="preserve">Библиотека ЦОК </w:t>
            </w:r>
            <w:hyperlink r:id="rId6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/42</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872</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3</w:t>
              </w:r>
            </w:hyperlink>
          </w:p>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6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/94</w:t>
              </w:r>
              <w:r>
                <w:rPr>
                  <w:rStyle w:val="Style5"/>
                  <w:rFonts w:cs="Times New Roman" w:ascii="Times New Roman" w:hAnsi="Times New Roman"/>
                  <w:color w:val="0000FF"/>
                  <w:sz w:val="24"/>
                  <w:szCs w:val="24"/>
                  <w:u w:val="single"/>
                </w:rPr>
                <w:t>eb</w:t>
              </w:r>
              <w:r>
                <w:rPr>
                  <w:rStyle w:val="Style5"/>
                  <w:rFonts w:cs="Times New Roman" w:ascii="Times New Roman" w:hAnsi="Times New Roman"/>
                  <w:color w:val="0000FF"/>
                  <w:sz w:val="24"/>
                  <w:szCs w:val="24"/>
                  <w:u w:val="single"/>
                  <w:lang w:val="ru-RU"/>
                </w:rPr>
                <w:t>377</w:t>
              </w:r>
              <w:r>
                <w:rPr>
                  <w:rStyle w:val="Style5"/>
                  <w:rFonts w:cs="Times New Roman" w:ascii="Times New Roman" w:hAnsi="Times New Roman"/>
                  <w:color w:val="0000FF"/>
                  <w:sz w:val="24"/>
                  <w:szCs w:val="24"/>
                  <w:u w:val="single"/>
                </w:rPr>
                <w:t>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25</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Химические свойства важнейших металлов (натрий, калий, кальций, магний, алюминий) и их соединений</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lang w:val="ru-RU"/>
              </w:rPr>
              <w:t xml:space="preserve">Библиотека ЦОК </w:t>
            </w:r>
            <w:hyperlink r:id="rId70">
              <w:r>
                <w:rPr>
                  <w:rStyle w:val="Hyperlink"/>
                  <w:rFonts w:cs="Times New Roman" w:ascii="Times New Roman" w:hAnsi="Times New Roman"/>
                  <w:sz w:val="24"/>
                  <w:szCs w:val="24"/>
                </w:rPr>
                <w:t>https</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m</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edsoo</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ru</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e</w:t>
              </w:r>
              <w:r>
                <w:rPr>
                  <w:rStyle w:val="Hyperlink"/>
                  <w:rFonts w:cs="Times New Roman" w:ascii="Times New Roman" w:hAnsi="Times New Roman"/>
                  <w:sz w:val="24"/>
                  <w:szCs w:val="24"/>
                  <w:lang w:val="ru-RU"/>
                </w:rPr>
                <w:t>12</w:t>
              </w:r>
              <w:r>
                <w:rPr>
                  <w:rStyle w:val="Hyperlink"/>
                  <w:rFonts w:cs="Times New Roman" w:ascii="Times New Roman" w:hAnsi="Times New Roman"/>
                  <w:sz w:val="24"/>
                  <w:szCs w:val="24"/>
                </w:rPr>
                <w:t>c</w:t>
              </w:r>
              <w:r>
                <w:rPr>
                  <w:rStyle w:val="Hyperlink"/>
                  <w:rFonts w:cs="Times New Roman" w:ascii="Times New Roman" w:hAnsi="Times New Roman"/>
                  <w:sz w:val="24"/>
                  <w:szCs w:val="24"/>
                  <w:lang w:val="ru-RU"/>
                </w:rPr>
                <w:t>26</w:t>
              </w:r>
              <w:r>
                <w:rPr>
                  <w:rStyle w:val="Hyperlink"/>
                  <w:rFonts w:cs="Times New Roman" w:ascii="Times New Roman" w:hAnsi="Times New Roman"/>
                  <w:sz w:val="24"/>
                  <w:szCs w:val="24"/>
                </w:rPr>
                <w:t>b</w:t>
              </w:r>
              <w:r>
                <w:rPr>
                  <w:rStyle w:val="Hyperlink"/>
                  <w:rFonts w:cs="Times New Roman" w:ascii="Times New Roman" w:hAnsi="Times New Roman"/>
                  <w:sz w:val="24"/>
                  <w:szCs w:val="24"/>
                  <w:lang w:val="ru-RU"/>
                </w:rPr>
                <w:t>3</w:t>
              </w:r>
            </w:hyperlink>
          </w:p>
          <w:p>
            <w:pPr>
              <w:pStyle w:val="Normal"/>
              <w:spacing w:before="0" w:after="0"/>
              <w:ind w:left="135"/>
              <w:rPr>
                <w:rFonts w:ascii="Times New Roman" w:hAnsi="Times New Roman" w:cs="Times New Roman"/>
                <w:sz w:val="24"/>
                <w:szCs w:val="24"/>
                <w:lang w:val="ru-RU"/>
              </w:rPr>
            </w:pPr>
            <w:r>
              <w:rPr>
                <w:rFonts w:cs="Times New Roman" w:ascii="Times New Roman" w:hAnsi="Times New Roman"/>
                <w:sz w:val="24"/>
                <w:szCs w:val="24"/>
                <w:lang w:val="ru-RU"/>
              </w:rPr>
              <w:t xml:space="preserve">Библиотека ЦОК </w:t>
            </w:r>
            <w:hyperlink r:id="rId71">
              <w:r>
                <w:rPr>
                  <w:rStyle w:val="Hyperlink"/>
                  <w:rFonts w:cs="Times New Roman" w:ascii="Times New Roman" w:hAnsi="Times New Roman"/>
                  <w:sz w:val="24"/>
                  <w:szCs w:val="24"/>
                </w:rPr>
                <w:t>https</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m</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edsoo</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ru</w:t>
              </w:r>
              <w:r>
                <w:rPr>
                  <w:rStyle w:val="Hyperlink"/>
                  <w:rFonts w:cs="Times New Roman" w:ascii="Times New Roman" w:hAnsi="Times New Roman"/>
                  <w:sz w:val="24"/>
                  <w:szCs w:val="24"/>
                  <w:lang w:val="ru-RU"/>
                </w:rPr>
                <w:t>/7</w:t>
              </w:r>
              <w:r>
                <w:rPr>
                  <w:rStyle w:val="Hyperlink"/>
                  <w:rFonts w:cs="Times New Roman" w:ascii="Times New Roman" w:hAnsi="Times New Roman"/>
                  <w:sz w:val="24"/>
                  <w:szCs w:val="24"/>
                </w:rPr>
                <w:t>c</w:t>
              </w:r>
              <w:r>
                <w:rPr>
                  <w:rStyle w:val="Hyperlink"/>
                  <w:rFonts w:cs="Times New Roman" w:ascii="Times New Roman" w:hAnsi="Times New Roman"/>
                  <w:sz w:val="24"/>
                  <w:szCs w:val="24"/>
                  <w:lang w:val="ru-RU"/>
                </w:rPr>
                <w:t>3</w:t>
              </w:r>
              <w:r>
                <w:rPr>
                  <w:rStyle w:val="Hyperlink"/>
                  <w:rFonts w:cs="Times New Roman" w:ascii="Times New Roman" w:hAnsi="Times New Roman"/>
                  <w:sz w:val="24"/>
                  <w:szCs w:val="24"/>
                </w:rPr>
                <w:t>e</w:t>
              </w:r>
              <w:r>
                <w:rPr>
                  <w:rStyle w:val="Hyperlink"/>
                  <w:rFonts w:cs="Times New Roman" w:ascii="Times New Roman" w:hAnsi="Times New Roman"/>
                  <w:sz w:val="24"/>
                  <w:szCs w:val="24"/>
                  <w:lang w:val="ru-RU"/>
                </w:rPr>
                <w:t>49</w:t>
              </w:r>
              <w:r>
                <w:rPr>
                  <w:rStyle w:val="Hyperlink"/>
                  <w:rFonts w:cs="Times New Roman" w:ascii="Times New Roman" w:hAnsi="Times New Roman"/>
                  <w:sz w:val="24"/>
                  <w:szCs w:val="24"/>
                </w:rPr>
                <w:t>c</w:t>
              </w:r>
              <w:r>
                <w:rPr>
                  <w:rStyle w:val="Hyperlink"/>
                  <w:rFonts w:cs="Times New Roman" w:ascii="Times New Roman" w:hAnsi="Times New Roman"/>
                  <w:sz w:val="24"/>
                  <w:szCs w:val="24"/>
                  <w:lang w:val="ru-RU"/>
                </w:rPr>
                <w:t>0</w:t>
              </w:r>
            </w:hyperlink>
          </w:p>
          <w:p>
            <w:pPr>
              <w:pStyle w:val="Normal"/>
              <w:spacing w:before="0" w:after="0"/>
              <w:ind w:left="135"/>
              <w:rPr>
                <w:sz w:val="24"/>
                <w:szCs w:val="24"/>
                <w:lang w:val="ru-RU"/>
              </w:rPr>
            </w:pPr>
            <w:r>
              <w:rPr>
                <w:sz w:val="24"/>
                <w:szCs w:val="24"/>
                <w:lang w:val="ru-RU"/>
              </w:rPr>
              <w:br/>
            </w:r>
            <w:r>
              <w:rPr>
                <w:rFonts w:cs="Times New Roman" w:ascii="Times New Roman" w:hAnsi="Times New Roman"/>
                <w:color w:val="000000"/>
                <w:sz w:val="24"/>
                <w:szCs w:val="24"/>
                <w:lang w:val="ru-RU"/>
              </w:rPr>
              <w:t xml:space="preserve"> Библиотека ЦОК </w:t>
            </w:r>
            <w:hyperlink r:id="rId7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79</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266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26</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Химические свойства хрома, меди и их соединений</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color w:val="0000FF"/>
                <w:sz w:val="24"/>
                <w:szCs w:val="24"/>
                <w:u w:val="single"/>
                <w:lang w:val="ru-RU"/>
              </w:rPr>
            </w:pPr>
            <w:r>
              <w:rPr>
                <w:rFonts w:cs="Times New Roman" w:ascii="Times New Roman" w:hAnsi="Times New Roman"/>
                <w:color w:val="000000"/>
                <w:sz w:val="24"/>
                <w:szCs w:val="24"/>
                <w:lang w:val="ru-RU"/>
              </w:rPr>
              <w:t xml:space="preserve">Библиотека ЦОК </w:t>
            </w:r>
            <w:hyperlink r:id="rId7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/610</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7431</w:t>
              </w:r>
            </w:hyperlink>
          </w:p>
          <w:p>
            <w:pPr>
              <w:pStyle w:val="Normal"/>
              <w:spacing w:before="0" w:after="0"/>
              <w:ind w:left="135"/>
              <w:rPr>
                <w:rFonts w:ascii="Times New Roman" w:hAnsi="Times New Roman" w:cs="Times New Roman"/>
                <w:color w:val="0000FF"/>
                <w:sz w:val="24"/>
                <w:szCs w:val="24"/>
                <w:u w:val="single"/>
                <w:lang w:val="ru-RU"/>
              </w:rPr>
            </w:pPr>
            <w:r>
              <w:rPr>
                <w:rFonts w:cs="Times New Roman" w:ascii="Times New Roman" w:hAnsi="Times New Roman"/>
                <w:color w:val="000000"/>
                <w:sz w:val="24"/>
                <w:szCs w:val="24"/>
                <w:lang w:val="ru-RU"/>
              </w:rPr>
              <w:t xml:space="preserve">Библиотека ЦОК </w:t>
            </w:r>
            <w:hyperlink r:id="rId7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/9911</w:t>
              </w:r>
              <w:r>
                <w:rPr>
                  <w:rStyle w:val="Style5"/>
                  <w:rFonts w:cs="Times New Roman" w:ascii="Times New Roman" w:hAnsi="Times New Roman"/>
                  <w:color w:val="0000FF"/>
                  <w:sz w:val="24"/>
                  <w:szCs w:val="24"/>
                  <w:u w:val="single"/>
                </w:rPr>
                <w:t>bef</w:t>
              </w:r>
              <w:r>
                <w:rPr>
                  <w:rStyle w:val="Style5"/>
                  <w:rFonts w:cs="Times New Roman" w:ascii="Times New Roman" w:hAnsi="Times New Roman"/>
                  <w:color w:val="0000FF"/>
                  <w:sz w:val="24"/>
                  <w:szCs w:val="24"/>
                  <w:u w:val="single"/>
                  <w:lang w:val="ru-RU"/>
                </w:rPr>
                <w:t>3</w:t>
              </w:r>
            </w:hyperlink>
          </w:p>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7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bc</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954</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27</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Химические свойства цинка, железа и их соединений</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7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bea</w:t>
              </w:r>
              <w:r>
                <w:rPr>
                  <w:rStyle w:val="Style5"/>
                  <w:rFonts w:cs="Times New Roman" w:ascii="Times New Roman" w:hAnsi="Times New Roman"/>
                  <w:color w:val="0000FF"/>
                  <w:sz w:val="24"/>
                  <w:szCs w:val="24"/>
                  <w:u w:val="single"/>
                  <w:lang w:val="ru-RU"/>
                </w:rPr>
                <w:t>1</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28</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2. "Решение экспериментальных задач по теме «Металлы»"</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7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352</w:t>
              </w:r>
              <w:r>
                <w:rPr>
                  <w:rStyle w:val="Style5"/>
                  <w:rFonts w:cs="Times New Roman" w:ascii="Times New Roman" w:hAnsi="Times New Roman"/>
                  <w:color w:val="0000FF"/>
                  <w:sz w:val="24"/>
                  <w:szCs w:val="24"/>
                  <w:u w:val="single"/>
                </w:rPr>
                <w:t>ea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29</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Анализ контрольной работы. Неорганические и органические кислоты. Неорганические и органические основания</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sz w:val="24"/>
                <w:szCs w:val="24"/>
                <w:lang w:val="ru-RU"/>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sz w:val="24"/>
                <w:szCs w:val="24"/>
                <w:lang w:val="ru-RU"/>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30</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Амфотерные неорганические и органические соединения. Генетическая связь неорганических и органических веществ</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31</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Роль химии в обеспечении экологической, энергетической и пищевой безопасности, развитии медицины</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7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/080</w:t>
              </w:r>
              <w:r>
                <w:rPr>
                  <w:rStyle w:val="Style5"/>
                  <w:rFonts w:cs="Times New Roman" w:ascii="Times New Roman" w:hAnsi="Times New Roman"/>
                  <w:color w:val="0000FF"/>
                  <w:sz w:val="24"/>
                  <w:szCs w:val="24"/>
                  <w:u w:val="single"/>
                </w:rPr>
                <w:t>fe</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32</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Представления об общих научных принципах промышленного получения важнейших веществ</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7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45</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44</w:t>
              </w:r>
              <w:r>
                <w:rPr>
                  <w:rStyle w:val="Style5"/>
                  <w:rFonts w:cs="Times New Roman" w:ascii="Times New Roman" w:hAnsi="Times New Roman"/>
                  <w:color w:val="0000FF"/>
                  <w:sz w:val="24"/>
                  <w:szCs w:val="24"/>
                  <w:u w:val="single"/>
                </w:rPr>
                <w:t>f</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33</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Человек в мире веществ и материалов</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color w:val="0000FF"/>
                <w:sz w:val="24"/>
                <w:szCs w:val="24"/>
                <w:u w:val="single"/>
                <w:lang w:val="ru-RU"/>
              </w:rPr>
            </w:pPr>
            <w:r>
              <w:rPr>
                <w:rFonts w:cs="Times New Roman" w:ascii="Times New Roman" w:hAnsi="Times New Roman"/>
                <w:color w:val="000000"/>
                <w:sz w:val="24"/>
                <w:szCs w:val="24"/>
                <w:lang w:val="ru-RU"/>
              </w:rPr>
              <w:t xml:space="preserve">Библиотека ЦОК </w:t>
            </w:r>
            <w:hyperlink r:id="rId8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da</w:t>
              </w:r>
              <w:r>
                <w:rPr>
                  <w:rStyle w:val="Style5"/>
                  <w:rFonts w:cs="Times New Roman" w:ascii="Times New Roman" w:hAnsi="Times New Roman"/>
                  <w:color w:val="0000FF"/>
                  <w:sz w:val="24"/>
                  <w:szCs w:val="24"/>
                  <w:u w:val="single"/>
                  <w:lang w:val="ru-RU"/>
                </w:rPr>
                <w:t>42</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9</w:t>
              </w:r>
            </w:hyperlink>
          </w:p>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8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/61</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69003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34</w:t>
            </w:r>
          </w:p>
        </w:tc>
        <w:tc>
          <w:tcPr>
            <w:tcW w:w="40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Химия и здоровье человека</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c>
          <w:tcPr>
            <w:tcW w:w="31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cs="Times New Roman" w:ascii="Times New Roman" w:hAnsi="Times New Roman"/>
                <w:color w:val="000000"/>
                <w:sz w:val="24"/>
                <w:szCs w:val="24"/>
                <w:lang w:val="ru-RU"/>
              </w:rPr>
              <w:t xml:space="preserve">Библиотека ЦОК </w:t>
            </w:r>
            <w:hyperlink r:id="rId8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6552721</w:t>
              </w:r>
            </w:hyperlink>
          </w:p>
        </w:tc>
      </w:tr>
      <w:tr>
        <w:trPr>
          <w:trHeight w:val="144" w:hRule="atLeast"/>
        </w:trPr>
        <w:tc>
          <w:tcPr>
            <w:tcW w:w="4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0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34</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3</w:t>
            </w:r>
          </w:p>
        </w:tc>
        <w:tc>
          <w:tcPr>
            <w:tcW w:w="445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sz w:val="24"/>
          <w:szCs w:val="24"/>
          <w:lang w:val="ru-RU"/>
        </w:rPr>
      </w:pPr>
      <w:bookmarkStart w:id="12" w:name="block-2836312"/>
      <w:bookmarkStart w:id="13" w:name="block-2836313"/>
      <w:bookmarkEnd w:id="12"/>
      <w:r>
        <w:rPr>
          <w:rFonts w:ascii="Times New Roman" w:hAnsi="Times New Roman"/>
          <w:b/>
          <w:color w:val="000000"/>
          <w:sz w:val="24"/>
          <w:szCs w:val="24"/>
          <w:lang w:val="ru-RU"/>
        </w:rPr>
        <w:t>УЧЕБНО-МЕТОДИЧЕСКОЕ ОБЕСПЕЧЕНИЕ ОБРАЗОВАТЕЛЬНОГО ПРОЦЕССА</w:t>
      </w:r>
    </w:p>
    <w:p>
      <w:pPr>
        <w:pStyle w:val="Normal"/>
        <w:spacing w:lineRule="auto" w:line="480" w:before="0" w:after="0"/>
        <w:ind w:left="120"/>
        <w:rPr>
          <w:sz w:val="24"/>
          <w:szCs w:val="24"/>
          <w:lang w:val="ru-RU"/>
        </w:rPr>
      </w:pPr>
      <w:r>
        <w:rPr>
          <w:rFonts w:ascii="Times New Roman" w:hAnsi="Times New Roman"/>
          <w:b/>
          <w:color w:val="000000"/>
          <w:sz w:val="24"/>
          <w:szCs w:val="24"/>
          <w:lang w:val="ru-RU"/>
        </w:rPr>
        <w:t>ОБЯЗАТЕЛЬНЫЕ УЧЕБНЫЕ МАТЕРИАЛЫ ДЛЯ УЧЕНИКА</w:t>
      </w:r>
    </w:p>
    <w:p>
      <w:pPr>
        <w:pStyle w:val="Normal"/>
        <w:spacing w:lineRule="auto" w:line="240"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t>Химия, 10 класс/Габриелян О.С., Остроумов И.Г., Сладков С.А.</w:t>
      </w:r>
    </w:p>
    <w:p>
      <w:pPr>
        <w:pStyle w:val="Normal"/>
        <w:spacing w:lineRule="auto" w:line="240"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t>Москва, «Просвещение», 2025</w:t>
      </w:r>
    </w:p>
    <w:p>
      <w:pPr>
        <w:pStyle w:val="Normal"/>
        <w:spacing w:lineRule="auto" w:line="240"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t>Химия, 11 класс/Габриелян О.С., Остроумов И.Г., Сладков С.А.</w:t>
      </w:r>
    </w:p>
    <w:p>
      <w:pPr>
        <w:pStyle w:val="Normal"/>
        <w:spacing w:lineRule="auto" w:line="240"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t>Москва, «Просвещение», 2025</w:t>
      </w:r>
    </w:p>
    <w:p>
      <w:pPr>
        <w:pStyle w:val="Normal"/>
        <w:spacing w:lineRule="auto" w:line="480" w:before="0" w:after="0"/>
        <w:ind w:left="120"/>
        <w:rPr>
          <w:rFonts w:ascii="Times New Roman" w:hAnsi="Times New Roman"/>
          <w:b/>
          <w:color w:val="000000"/>
          <w:sz w:val="24"/>
          <w:szCs w:val="24"/>
          <w:lang w:val="ru-RU"/>
        </w:rPr>
      </w:pPr>
      <w:r>
        <w:rPr>
          <w:rFonts w:ascii="Times New Roman" w:hAnsi="Times New Roman"/>
          <w:b/>
          <w:color w:val="000000"/>
          <w:sz w:val="24"/>
          <w:szCs w:val="24"/>
          <w:lang w:val="ru-RU"/>
        </w:rPr>
      </w:r>
    </w:p>
    <w:p>
      <w:pPr>
        <w:pStyle w:val="Normal"/>
        <w:spacing w:lineRule="auto" w:line="480" w:before="0" w:after="0"/>
        <w:ind w:left="120"/>
        <w:rPr>
          <w:sz w:val="24"/>
          <w:szCs w:val="24"/>
          <w:lang w:val="ru-RU"/>
        </w:rPr>
      </w:pPr>
      <w:r>
        <w:rPr>
          <w:sz w:val="24"/>
          <w:szCs w:val="24"/>
          <w:lang w:val="ru-RU"/>
        </w:rPr>
      </w:r>
    </w:p>
    <w:p>
      <w:pPr>
        <w:pStyle w:val="Normal"/>
        <w:spacing w:lineRule="auto" w:line="480" w:before="0" w:after="0"/>
        <w:ind w:left="120"/>
        <w:rPr>
          <w:sz w:val="24"/>
          <w:szCs w:val="24"/>
          <w:lang w:val="ru-RU"/>
        </w:rPr>
      </w:pPr>
      <w:r>
        <w:rPr>
          <w:rFonts w:ascii="Times New Roman" w:hAnsi="Times New Roman"/>
          <w:b/>
          <w:color w:val="000000"/>
          <w:sz w:val="24"/>
          <w:szCs w:val="24"/>
          <w:lang w:val="ru-RU"/>
        </w:rPr>
        <w:t>ЦИФРОВЫЕ ОБРАЗОВАТЕЛЬНЫЕ РЕСУРСЫ И РЕСУРСЫ СЕТИ ИНТЕРНЕТ</w:t>
      </w:r>
    </w:p>
    <w:p>
      <w:pPr>
        <w:pStyle w:val="Normal"/>
        <w:spacing w:lineRule="auto" w:line="480" w:before="0" w:after="0"/>
        <w:ind w:left="120"/>
        <w:rPr>
          <w:sz w:val="24"/>
          <w:szCs w:val="24"/>
          <w:lang w:val="ru-RU"/>
        </w:rPr>
      </w:pPr>
      <w:r>
        <w:rPr>
          <w:rFonts w:ascii="Times New Roman" w:hAnsi="Times New Roman"/>
          <w:color w:val="000000"/>
          <w:sz w:val="24"/>
          <w:szCs w:val="24"/>
          <w:lang w:val="ru-RU"/>
        </w:rPr>
        <w:t>​</w:t>
      </w:r>
      <w:r>
        <w:rPr>
          <w:rFonts w:ascii="Times New Roman" w:hAnsi="Times New Roman"/>
          <w:color w:val="333333"/>
          <w:sz w:val="24"/>
          <w:szCs w:val="24"/>
          <w:lang w:val="ru-RU"/>
        </w:rPr>
        <w:t>​</w:t>
      </w:r>
      <w:r>
        <w:rPr>
          <w:sz w:val="24"/>
          <w:szCs w:val="24"/>
          <w:lang w:val="ru-RU"/>
        </w:rPr>
        <w:t xml:space="preserve"> </w:t>
      </w:r>
      <w:r>
        <w:rPr>
          <w:sz w:val="24"/>
          <w:szCs w:val="24"/>
          <w:lang w:val="ru-RU"/>
        </w:rPr>
        <w:t>https://fipi.ru/</w:t>
        <w:br/>
      </w:r>
      <w:r>
        <w:rPr>
          <w:rFonts w:ascii="Times New Roman" w:hAnsi="Times New Roman"/>
          <w:color w:val="000000"/>
          <w:sz w:val="24"/>
          <w:szCs w:val="24"/>
          <w:lang w:val="ru-RU"/>
        </w:rPr>
        <w:t xml:space="preserve"> </w:t>
      </w:r>
      <w:hyperlink r:id="rId83">
        <w:r>
          <w:rPr>
            <w:rStyle w:val="Hyperlink"/>
            <w:rFonts w:ascii="Times New Roman" w:hAnsi="Times New Roman"/>
            <w:sz w:val="24"/>
            <w:szCs w:val="24"/>
          </w:rPr>
          <w:t>https</w:t>
        </w:r>
        <w:r>
          <w:rPr>
            <w:rStyle w:val="Hyperlink"/>
            <w:rFonts w:ascii="Times New Roman" w:hAnsi="Times New Roman"/>
            <w:sz w:val="24"/>
            <w:szCs w:val="24"/>
            <w:lang w:val="ru-RU"/>
          </w:rPr>
          <w:t>://</w:t>
        </w:r>
        <w:r>
          <w:rPr>
            <w:rStyle w:val="Hyperlink"/>
            <w:rFonts w:ascii="Times New Roman" w:hAnsi="Times New Roman"/>
            <w:sz w:val="24"/>
            <w:szCs w:val="24"/>
          </w:rPr>
          <w:t>resh</w:t>
        </w:r>
        <w:r>
          <w:rPr>
            <w:rStyle w:val="Hyperlink"/>
            <w:rFonts w:ascii="Times New Roman" w:hAnsi="Times New Roman"/>
            <w:sz w:val="24"/>
            <w:szCs w:val="24"/>
            <w:lang w:val="ru-RU"/>
          </w:rPr>
          <w:t>.</w:t>
        </w:r>
        <w:r>
          <w:rPr>
            <w:rStyle w:val="Hyperlink"/>
            <w:rFonts w:ascii="Times New Roman" w:hAnsi="Times New Roman"/>
            <w:sz w:val="24"/>
            <w:szCs w:val="24"/>
          </w:rPr>
          <w:t>edu</w:t>
        </w:r>
        <w:r>
          <w:rPr>
            <w:rStyle w:val="Hyperlink"/>
            <w:rFonts w:ascii="Times New Roman" w:hAnsi="Times New Roman"/>
            <w:sz w:val="24"/>
            <w:szCs w:val="24"/>
            <w:lang w:val="ru-RU"/>
          </w:rPr>
          <w:t>.</w:t>
        </w:r>
        <w:r>
          <w:rPr>
            <w:rStyle w:val="Hyperlink"/>
            <w:rFonts w:ascii="Times New Roman" w:hAnsi="Times New Roman"/>
            <w:sz w:val="24"/>
            <w:szCs w:val="24"/>
          </w:rPr>
          <w:t>ru</w:t>
        </w:r>
      </w:hyperlink>
    </w:p>
    <w:p>
      <w:pPr>
        <w:pStyle w:val="Normal"/>
        <w:spacing w:lineRule="auto" w:line="480" w:before="0" w:after="0"/>
        <w:ind w:left="120"/>
        <w:rPr>
          <w:sz w:val="24"/>
          <w:szCs w:val="24"/>
          <w:lang w:val="ru-RU"/>
        </w:rPr>
      </w:pPr>
      <w:hyperlink r:id="rId84">
        <w:r>
          <w:rPr>
            <w:rStyle w:val="Hyperlink"/>
            <w:sz w:val="24"/>
            <w:szCs w:val="24"/>
            <w:lang w:val="ru-RU"/>
          </w:rPr>
          <w:t>https://myschool.edu.ru/</w:t>
        </w:r>
      </w:hyperlink>
    </w:p>
    <w:p>
      <w:pPr>
        <w:pStyle w:val="Normal"/>
        <w:spacing w:lineRule="auto" w:line="480" w:before="0" w:after="0"/>
        <w:ind w:left="120"/>
        <w:rPr>
          <w:rFonts w:ascii="Times New Roman" w:hAnsi="Times New Roman"/>
          <w:color w:val="000000"/>
          <w:sz w:val="24"/>
          <w:szCs w:val="24"/>
          <w:lang w:val="ru-RU"/>
        </w:rPr>
      </w:pPr>
      <w:hyperlink r:id="rId85">
        <w:r>
          <w:rPr>
            <w:rStyle w:val="Hyperlink"/>
            <w:rFonts w:ascii="Times New Roman" w:hAnsi="Times New Roman"/>
            <w:sz w:val="24"/>
            <w:szCs w:val="24"/>
            <w:lang w:val="ru-RU"/>
          </w:rPr>
          <w:t>https://edsoo.ru/</w:t>
        </w:r>
      </w:hyperlink>
    </w:p>
    <w:p>
      <w:pPr>
        <w:pStyle w:val="Normal"/>
        <w:spacing w:lineRule="auto" w:line="480" w:before="0" w:after="0"/>
        <w:ind w:left="120"/>
        <w:rPr>
          <w:sz w:val="24"/>
          <w:szCs w:val="24"/>
          <w:lang w:val="ru-RU"/>
        </w:rPr>
      </w:pPr>
      <w:hyperlink r:id="rId86">
        <w:bookmarkStart w:id="14" w:name="block-2836313"/>
        <w:r>
          <w:rPr>
            <w:rStyle w:val="Hyperlink"/>
            <w:sz w:val="24"/>
            <w:szCs w:val="24"/>
            <w:lang w:val="ru-RU"/>
          </w:rPr>
          <w:t>https://do2.rcokoit.ru/</w:t>
        </w:r>
      </w:hyperlink>
      <w:bookmarkEnd w:id="14"/>
    </w:p>
    <w:sectPr>
      <w:type w:val="nextPage"/>
      <w:pgSz w:orient="landscape" w:w="16383" w:h="11906"/>
      <w:pgMar w:left="1701" w:right="850"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PT Astra Serif">
    <w:charset w:val="01"/>
    <w:family w:val="roman"/>
    <w:pitch w:val="default"/>
  </w:font>
  <w:font w:name="Times New Roman">
    <w:charset w:val="01"/>
    <w:family w:val="roman"/>
    <w:pitch w:val="default"/>
  </w:font>
  <w:font w:name="Calibri">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841cd9"/>
    <w:pPr>
      <w:keepNext w:val="true"/>
      <w:keepLines/>
      <w:spacing w:before="480" w:after="20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2"/>
    <w:uiPriority w:val="9"/>
    <w:unhideWhenUsed/>
    <w:qFormat/>
    <w:rsid w:val="00841cd9"/>
    <w:pPr>
      <w:keepNext w:val="true"/>
      <w:keepLines/>
      <w:spacing w:before="200" w:after="20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3"/>
    <w:uiPriority w:val="9"/>
    <w:unhideWhenUsed/>
    <w:qFormat/>
    <w:rsid w:val="00841cd9"/>
    <w:pPr>
      <w:keepNext w:val="true"/>
      <w:keepLines/>
      <w:spacing w:before="200" w:after="20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4"/>
    <w:uiPriority w:val="9"/>
    <w:unhideWhenUsed/>
    <w:qFormat/>
    <w:rsid w:val="00841cd9"/>
    <w:pPr>
      <w:keepNext w:val="true"/>
      <w:keepLines/>
      <w:spacing w:before="200" w:after="20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 w:customStyle="1">
    <w:name w:val="Заголовок 1 Знак"/>
    <w:basedOn w:val="DefaultParagraphFont"/>
    <w:uiPriority w:val="9"/>
    <w:qFormat/>
    <w:rsid w:val="00841cd9"/>
    <w:rPr>
      <w:rFonts w:ascii="Cambria" w:hAnsi="Cambria" w:eastAsia="" w:cs="" w:asciiTheme="majorHAnsi" w:cstheme="majorBidi" w:eastAsiaTheme="majorEastAsia" w:hAnsiTheme="majorHAnsi"/>
      <w:b/>
      <w:bCs/>
      <w:color w:themeColor="accent1" w:themeShade="bf" w:val="365F91"/>
      <w:sz w:val="28"/>
      <w:szCs w:val="28"/>
    </w:rPr>
  </w:style>
  <w:style w:type="character" w:styleId="2" w:customStyle="1">
    <w:name w:val="Заголовок 2 Знак"/>
    <w:basedOn w:val="DefaultParagraphFont"/>
    <w:uiPriority w:val="9"/>
    <w:qFormat/>
    <w:rsid w:val="00841cd9"/>
    <w:rPr>
      <w:rFonts w:ascii="Cambria" w:hAnsi="Cambria" w:eastAsia="" w:cs="" w:asciiTheme="majorHAnsi" w:cstheme="majorBidi" w:eastAsiaTheme="majorEastAsia" w:hAnsiTheme="majorHAnsi"/>
      <w:b/>
      <w:bCs/>
      <w:color w:themeColor="accent1" w:val="4F81BD"/>
      <w:sz w:val="26"/>
      <w:szCs w:val="26"/>
    </w:rPr>
  </w:style>
  <w:style w:type="character" w:styleId="3" w:customStyle="1">
    <w:name w:val="Заголовок 3 Знак"/>
    <w:basedOn w:val="DefaultParagraphFont"/>
    <w:uiPriority w:val="9"/>
    <w:qFormat/>
    <w:rsid w:val="00841cd9"/>
    <w:rPr>
      <w:rFonts w:ascii="Cambria" w:hAnsi="Cambria" w:eastAsia="" w:cs="" w:asciiTheme="majorHAnsi" w:cstheme="majorBidi" w:eastAsiaTheme="majorEastAsia" w:hAnsiTheme="majorHAnsi"/>
      <w:b/>
      <w:bCs/>
      <w:color w:themeColor="accent1" w:val="4F81BD"/>
    </w:rPr>
  </w:style>
  <w:style w:type="character" w:styleId="4" w:customStyle="1">
    <w:name w:val="Заголовок 4 Знак"/>
    <w:basedOn w:val="DefaultParagraphFont"/>
    <w:uiPriority w:val="9"/>
    <w:qFormat/>
    <w:rsid w:val="00841cd9"/>
    <w:rPr>
      <w:rFonts w:ascii="Cambria" w:hAnsi="Cambria" w:eastAsia="" w:cs="" w:asciiTheme="majorHAnsi" w:cstheme="majorBidi" w:eastAsiaTheme="majorEastAsia" w:hAnsiTheme="majorHAnsi"/>
      <w:b/>
      <w:bCs/>
      <w:i/>
      <w:iCs/>
      <w:color w:themeColor="accent1" w:val="4F81BD"/>
    </w:rPr>
  </w:style>
  <w:style w:type="character" w:styleId="Style11" w:customStyle="1">
    <w:name w:val="Подзаголовок Знак"/>
    <w:basedOn w:val="DefaultParagraphFont"/>
    <w:uiPriority w:val="11"/>
    <w:qFormat/>
    <w:rsid w:val="00841cd9"/>
    <w:rPr>
      <w:rFonts w:ascii="Cambria" w:hAnsi="Cambria" w:eastAsia="" w:cs="" w:asciiTheme="majorHAnsi" w:cstheme="majorBidi" w:eastAsiaTheme="majorEastAsia" w:hAnsiTheme="majorHAnsi"/>
      <w:i/>
      <w:iCs/>
      <w:color w:themeColor="accent1" w:val="4F81BD"/>
      <w:spacing w:val="15"/>
      <w:sz w:val="24"/>
      <w:szCs w:val="24"/>
    </w:rPr>
  </w:style>
  <w:style w:type="character" w:styleId="Style12" w:customStyle="1">
    <w:name w:val="Заголовок Знак"/>
    <w:basedOn w:val="DefaultParagraphFont"/>
    <w:uiPriority w:val="10"/>
    <w:qFormat/>
    <w:rsid w:val="00841cd9"/>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character" w:styleId="FollowedHyperlink">
    <w:name w:val="FollowedHyperlink"/>
    <w:basedOn w:val="DefaultParagraphFont"/>
    <w:uiPriority w:val="99"/>
    <w:semiHidden/>
    <w:unhideWhenUsed/>
    <w:rsid w:val="00010f73"/>
    <w:rPr>
      <w:color w:themeColor="followedHyperlink" w:val="800080"/>
      <w:u w:val="single"/>
    </w:rPr>
  </w:style>
  <w:style w:type="paragraph" w:styleId="Style1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semiHidden/>
    <w:unhideWhenUsed/>
    <w:qFormat/>
    <w:rsid w:val="007109c0"/>
    <w:pPr>
      <w:spacing w:lineRule="auto" w:line="240"/>
    </w:pPr>
    <w:rPr>
      <w:b/>
      <w:bCs/>
      <w:color w:themeColor="accent1" w:val="4F81BD"/>
      <w:sz w:val="18"/>
      <w:szCs w:val="18"/>
    </w:rPr>
  </w:style>
  <w:style w:type="paragraph" w:styleId="Style14">
    <w:name w:val="Указатель"/>
    <w:basedOn w:val="Normal"/>
    <w:qFormat/>
    <w:pPr>
      <w:suppressLineNumbers/>
    </w:pPr>
    <w:rPr>
      <w:rFonts w:ascii="PT Astra Serif" w:hAnsi="PT Astra Serif" w:cs="Noto Sans Devanagari"/>
    </w:rPr>
  </w:style>
  <w:style w:type="paragraph" w:styleId="HeaderandFooter">
    <w:name w:val="Header and Footer"/>
    <w:basedOn w:val="Normal"/>
    <w:qFormat/>
    <w:pPr/>
    <w:rPr/>
  </w:style>
  <w:style w:type="paragraph" w:styleId="Header">
    <w:name w:val="header"/>
    <w:basedOn w:val="Normal"/>
    <w:link w:val="Style10"/>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tyle11"/>
    <w:uiPriority w:val="11"/>
    <w:qFormat/>
    <w:rsid w:val="00841cd9"/>
    <w:pPr>
      <w:ind w:left="86"/>
    </w:pPr>
    <w:rPr>
      <w:rFonts w:ascii="Cambria" w:hAnsi="Cambria"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Style12"/>
    <w:uiPriority w:val="10"/>
    <w:qFormat/>
    <w:rsid w:val="00841cd9"/>
    <w:pPr>
      <w:pBdr>
        <w:bottom w:val="single" w:sz="8" w:space="4" w:color="4F81BD" w:themeColor="accent1"/>
      </w:pBdr>
      <w:spacing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d69df650" TargetMode="External"/><Relationship Id="rId3" Type="http://schemas.openxmlformats.org/officeDocument/2006/relationships/hyperlink" Target="https://m.edsoo.ru/d69df650" TargetMode="External"/><Relationship Id="rId4" Type="http://schemas.openxmlformats.org/officeDocument/2006/relationships/hyperlink" Target="https://m.edsoo.ru/d69df650" TargetMode="External"/><Relationship Id="rId5" Type="http://schemas.openxmlformats.org/officeDocument/2006/relationships/hyperlink" Target="https://m.edsoo.ru/d69df650" TargetMode="External"/><Relationship Id="rId6" Type="http://schemas.openxmlformats.org/officeDocument/2006/relationships/hyperlink" Target="https://m.edsoo.ru/d69df650" TargetMode="External"/><Relationship Id="rId7" Type="http://schemas.openxmlformats.org/officeDocument/2006/relationships/hyperlink" Target="https://m.edsoo.ru/d69df650" TargetMode="External"/><Relationship Id="rId8" Type="http://schemas.openxmlformats.org/officeDocument/2006/relationships/hyperlink" Target="https://m.edsoo.ru/d69df650" TargetMode="External"/><Relationship Id="rId9" Type="http://schemas.openxmlformats.org/officeDocument/2006/relationships/hyperlink" Target="https://m.edsoo.ru/d69df650" TargetMode="External"/><Relationship Id="rId10" Type="http://schemas.openxmlformats.org/officeDocument/2006/relationships/hyperlink" Target="https://m.edsoo.ru/d69df650" TargetMode="External"/><Relationship Id="rId11" Type="http://schemas.openxmlformats.org/officeDocument/2006/relationships/hyperlink" Target="https://m.edsoo.ru/d69df650" TargetMode="External"/><Relationship Id="rId12" Type="http://schemas.openxmlformats.org/officeDocument/2006/relationships/hyperlink" Target="https://m.edsoo.ru/2dd57f24" TargetMode="External"/><Relationship Id="rId13" Type="http://schemas.openxmlformats.org/officeDocument/2006/relationships/hyperlink" Target="https://m.edsoo.ru/2dd57f24" TargetMode="External"/><Relationship Id="rId14" Type="http://schemas.openxmlformats.org/officeDocument/2006/relationships/hyperlink" Target="https://m.edsoo.ru/2dd57f24" TargetMode="External"/><Relationship Id="rId15" Type="http://schemas.openxmlformats.org/officeDocument/2006/relationships/hyperlink" Target="https://m.edsoo.ru/2dd57f24" TargetMode="External"/><Relationship Id="rId16" Type="http://schemas.openxmlformats.org/officeDocument/2006/relationships/hyperlink" Target="https://m.edsoo.ru/2dd57f24" TargetMode="External"/><Relationship Id="rId17" Type="http://schemas.openxmlformats.org/officeDocument/2006/relationships/hyperlink" Target="https://m.edsoo.ru/2dd57f24" TargetMode="External"/><Relationship Id="rId18" Type="http://schemas.openxmlformats.org/officeDocument/2006/relationships/hyperlink" Target="https://m.edsoo.ru/3686e6f5" TargetMode="External"/><Relationship Id="rId19" Type="http://schemas.openxmlformats.org/officeDocument/2006/relationships/hyperlink" Target="https://m.edsoo.ru/9e595cb8" TargetMode="External"/><Relationship Id="rId20" Type="http://schemas.openxmlformats.org/officeDocument/2006/relationships/hyperlink" Target="https://m.edsoo.ru/c212dd21" TargetMode="External"/><Relationship Id="rId21" Type="http://schemas.openxmlformats.org/officeDocument/2006/relationships/hyperlink" Target="https://m.edsoo.ru/25a14636" TargetMode="External"/><Relationship Id="rId22" Type="http://schemas.openxmlformats.org/officeDocument/2006/relationships/hyperlink" Target="https://m.edsoo.ru/3137711c" TargetMode="External"/><Relationship Id="rId23" Type="http://schemas.openxmlformats.org/officeDocument/2006/relationships/hyperlink" Target="https://m.edsoo.ru/273b0a1e" TargetMode="External"/><Relationship Id="rId24" Type="http://schemas.openxmlformats.org/officeDocument/2006/relationships/hyperlink" Target="https://m.edsoo.ru/21069ccd" TargetMode="External"/><Relationship Id="rId25" Type="http://schemas.openxmlformats.org/officeDocument/2006/relationships/hyperlink" Target="https://m.edsoo.ru/0941eed8" TargetMode="External"/><Relationship Id="rId26" Type="http://schemas.openxmlformats.org/officeDocument/2006/relationships/hyperlink" Target="https://m.edsoo.ru/04298c0a" TargetMode="External"/><Relationship Id="rId27" Type="http://schemas.openxmlformats.org/officeDocument/2006/relationships/hyperlink" Target="https://m.edsoo.ru/68b6cc4c" TargetMode="External"/><Relationship Id="rId28" Type="http://schemas.openxmlformats.org/officeDocument/2006/relationships/hyperlink" Target="https://m.edsoo.ru/5db8e526" TargetMode="External"/><Relationship Id="rId29" Type="http://schemas.openxmlformats.org/officeDocument/2006/relationships/hyperlink" Target="https://m.edsoo.ru/a92a7094" TargetMode="External"/><Relationship Id="rId30" Type="http://schemas.openxmlformats.org/officeDocument/2006/relationships/hyperlink" Target="https://m.edsoo.ru/21f9de78" TargetMode="External"/><Relationship Id="rId31" Type="http://schemas.openxmlformats.org/officeDocument/2006/relationships/hyperlink" Target="https://m.edsoo.ru/69b3398b" TargetMode="External"/><Relationship Id="rId32" Type="http://schemas.openxmlformats.org/officeDocument/2006/relationships/hyperlink" Target="https://m.edsoo.ru/df04c5cd" TargetMode="External"/><Relationship Id="rId33" Type="http://schemas.openxmlformats.org/officeDocument/2006/relationships/hyperlink" Target="https://m.edsoo.ru/ee4d84aa" TargetMode="External"/><Relationship Id="rId34" Type="http://schemas.openxmlformats.org/officeDocument/2006/relationships/hyperlink" Target="https://m.edsoo.ru/2ce726f8" TargetMode="External"/><Relationship Id="rId35" Type="http://schemas.openxmlformats.org/officeDocument/2006/relationships/hyperlink" Target="https://m.edsoo.ru/b139beaa" TargetMode="External"/><Relationship Id="rId36" Type="http://schemas.openxmlformats.org/officeDocument/2006/relationships/hyperlink" Target="https://m.edsoo.ru/fec0b113" TargetMode="External"/><Relationship Id="rId37" Type="http://schemas.openxmlformats.org/officeDocument/2006/relationships/hyperlink" Target="https://m.edsoo.ru/3c566565" TargetMode="External"/><Relationship Id="rId38" Type="http://schemas.openxmlformats.org/officeDocument/2006/relationships/hyperlink" Target="https://m.edsoo.ru/adfffe6d" TargetMode="External"/><Relationship Id="rId39" Type="http://schemas.openxmlformats.org/officeDocument/2006/relationships/hyperlink" Target="https://m.edsoo.ru/a19c5b98" TargetMode="External"/><Relationship Id="rId40" Type="http://schemas.openxmlformats.org/officeDocument/2006/relationships/hyperlink" Target="https://m.edsoo.ru/b4bdda2d" TargetMode="External"/><Relationship Id="rId41" Type="http://schemas.openxmlformats.org/officeDocument/2006/relationships/hyperlink" Target="https://m.edsoo.ru/eb0384e7" TargetMode="External"/><Relationship Id="rId42" Type="http://schemas.openxmlformats.org/officeDocument/2006/relationships/hyperlink" Target="https://m.edsoo.ru/72a04508" TargetMode="External"/><Relationship Id="rId43" Type="http://schemas.openxmlformats.org/officeDocument/2006/relationships/hyperlink" Target="https://m.edsoo.ru/efa7e6ca" TargetMode="External"/><Relationship Id="rId44" Type="http://schemas.openxmlformats.org/officeDocument/2006/relationships/hyperlink" Target="https://m.edsoo.ru/d1773e80" TargetMode="External"/><Relationship Id="rId45" Type="http://schemas.openxmlformats.org/officeDocument/2006/relationships/hyperlink" Target="https://m.edsoo.ru/429e9899" TargetMode="External"/><Relationship Id="rId46" Type="http://schemas.openxmlformats.org/officeDocument/2006/relationships/hyperlink" Target="https://m.edsoo.ru/7aa63ebd" TargetMode="External"/><Relationship Id="rId47" Type="http://schemas.openxmlformats.org/officeDocument/2006/relationships/hyperlink" Target="https://m.edsoo.ru/59c112ee" TargetMode="External"/><Relationship Id="rId48" Type="http://schemas.openxmlformats.org/officeDocument/2006/relationships/hyperlink" Target="https://m.edsoo.ru/b4d9fffa" TargetMode="External"/><Relationship Id="rId49" Type="http://schemas.openxmlformats.org/officeDocument/2006/relationships/hyperlink" Target="https://m.edsoo.ru/16957c01" TargetMode="External"/><Relationship Id="rId50" Type="http://schemas.openxmlformats.org/officeDocument/2006/relationships/hyperlink" Target="https://m.edsoo.ru/f8468927" TargetMode="External"/><Relationship Id="rId51" Type="http://schemas.openxmlformats.org/officeDocument/2006/relationships/hyperlink" Target="https://m.edsoo.ru/5a8072af" TargetMode="External"/><Relationship Id="rId52" Type="http://schemas.openxmlformats.org/officeDocument/2006/relationships/hyperlink" Target="https://m.edsoo.ru/3d2ca093" TargetMode="External"/><Relationship Id="rId53" Type="http://schemas.openxmlformats.org/officeDocument/2006/relationships/hyperlink" Target="https://m.edsoo.ru/da2c70e4" TargetMode="External"/><Relationship Id="rId54" Type="http://schemas.openxmlformats.org/officeDocument/2006/relationships/hyperlink" Target="https://m.edsoo.ru/bf9e108d" TargetMode="External"/><Relationship Id="rId55" Type="http://schemas.openxmlformats.org/officeDocument/2006/relationships/hyperlink" Target="https://m.edsoo.ru/6335cdd2" TargetMode="External"/><Relationship Id="rId56" Type="http://schemas.openxmlformats.org/officeDocument/2006/relationships/hyperlink" Target="https://m.edsoo.ru/1faca1d1" TargetMode="External"/><Relationship Id="rId57" Type="http://schemas.openxmlformats.org/officeDocument/2006/relationships/hyperlink" Target="https://m.edsoo.ru/5f766bdf" TargetMode="External"/><Relationship Id="rId58" Type="http://schemas.openxmlformats.org/officeDocument/2006/relationships/hyperlink" Target="https://m.edsoo.ru/09d5a9bd" TargetMode="External"/><Relationship Id="rId59" Type="http://schemas.openxmlformats.org/officeDocument/2006/relationships/hyperlink" Target="https://m.edsoo.ru/56226060" TargetMode="External"/><Relationship Id="rId60" Type="http://schemas.openxmlformats.org/officeDocument/2006/relationships/hyperlink" Target="https://m.edsoo.ru/8ca2dcad" TargetMode="External"/><Relationship Id="rId61" Type="http://schemas.openxmlformats.org/officeDocument/2006/relationships/hyperlink" Target="https://m.edsoo.ru/ef92c91c" TargetMode="External"/><Relationship Id="rId62" Type="http://schemas.openxmlformats.org/officeDocument/2006/relationships/hyperlink" Target="https://m.edsoo.ru/4e223795" TargetMode="External"/><Relationship Id="rId63" Type="http://schemas.openxmlformats.org/officeDocument/2006/relationships/hyperlink" Target="https://m.edsoo.ru/46afae16" TargetMode="External"/><Relationship Id="rId64" Type="http://schemas.openxmlformats.org/officeDocument/2006/relationships/hyperlink" Target="https://m.edsoo.ru/badd2255" TargetMode="External"/><Relationship Id="rId65" Type="http://schemas.openxmlformats.org/officeDocument/2006/relationships/hyperlink" Target="https://m.edsoo.ru/9a6b43ec" TargetMode="External"/><Relationship Id="rId66" Type="http://schemas.openxmlformats.org/officeDocument/2006/relationships/hyperlink" Target="https://m.edsoo.ru/1eb19f9e" TargetMode="External"/><Relationship Id="rId67" Type="http://schemas.openxmlformats.org/officeDocument/2006/relationships/hyperlink" Target="https://m.edsoo.ru/9839c16c" TargetMode="External"/><Relationship Id="rId68" Type="http://schemas.openxmlformats.org/officeDocument/2006/relationships/hyperlink" Target="https://m.edsoo.ru/42b872e3" TargetMode="External"/><Relationship Id="rId69" Type="http://schemas.openxmlformats.org/officeDocument/2006/relationships/hyperlink" Target="https://m.edsoo.ru/94eb377a" TargetMode="External"/><Relationship Id="rId70" Type="http://schemas.openxmlformats.org/officeDocument/2006/relationships/hyperlink" Target="https://m.edsoo.ru/e12c26b3" TargetMode="External"/><Relationship Id="rId71" Type="http://schemas.openxmlformats.org/officeDocument/2006/relationships/hyperlink" Target="https://m.edsoo.ru/7c3e49c0" TargetMode="External"/><Relationship Id="rId72" Type="http://schemas.openxmlformats.org/officeDocument/2006/relationships/hyperlink" Target="https://m.edsoo.ru/0e79b266" TargetMode="External"/><Relationship Id="rId73" Type="http://schemas.openxmlformats.org/officeDocument/2006/relationships/hyperlink" Target="https://m.edsoo.ru/610d7431" TargetMode="External"/><Relationship Id="rId74" Type="http://schemas.openxmlformats.org/officeDocument/2006/relationships/hyperlink" Target="https://m.edsoo.ru/9911bef3" TargetMode="External"/><Relationship Id="rId75" Type="http://schemas.openxmlformats.org/officeDocument/2006/relationships/hyperlink" Target="https://m.edsoo.ru/2bc0f954" TargetMode="External"/><Relationship Id="rId76" Type="http://schemas.openxmlformats.org/officeDocument/2006/relationships/hyperlink" Target="https://m.edsoo.ru/b1f2bea1" TargetMode="External"/><Relationship Id="rId77" Type="http://schemas.openxmlformats.org/officeDocument/2006/relationships/hyperlink" Target="https://m.edsoo.ru/a6e352ea" TargetMode="External"/><Relationship Id="rId78" Type="http://schemas.openxmlformats.org/officeDocument/2006/relationships/hyperlink" Target="https://m.edsoo.ru/080fe1f0" TargetMode="External"/><Relationship Id="rId79" Type="http://schemas.openxmlformats.org/officeDocument/2006/relationships/hyperlink" Target="https://m.edsoo.ru/2e45a44f" TargetMode="External"/><Relationship Id="rId80" Type="http://schemas.openxmlformats.org/officeDocument/2006/relationships/hyperlink" Target="https://m.edsoo.ru/da42d5a9" TargetMode="External"/><Relationship Id="rId81" Type="http://schemas.openxmlformats.org/officeDocument/2006/relationships/hyperlink" Target="https://m.edsoo.ru/61e69003" TargetMode="External"/><Relationship Id="rId82" Type="http://schemas.openxmlformats.org/officeDocument/2006/relationships/hyperlink" Target="https://m.edsoo.ru/a6552721" TargetMode="External"/><Relationship Id="rId83" Type="http://schemas.openxmlformats.org/officeDocument/2006/relationships/hyperlink" Target="https://resh.edu.ru/" TargetMode="External"/><Relationship Id="rId84" Type="http://schemas.openxmlformats.org/officeDocument/2006/relationships/hyperlink" Target="https://myschool.edu.ru/" TargetMode="External"/><Relationship Id="rId85" Type="http://schemas.openxmlformats.org/officeDocument/2006/relationships/hyperlink" Target="https://edsoo.ru/" TargetMode="External"/><Relationship Id="rId86" Type="http://schemas.openxmlformats.org/officeDocument/2006/relationships/hyperlink" Target="https://do2.rcokoit.ru/" TargetMode="External"/><Relationship Id="rId87" Type="http://schemas.openxmlformats.org/officeDocument/2006/relationships/numbering" Target="numbering.xml"/><Relationship Id="rId88" Type="http://schemas.openxmlformats.org/officeDocument/2006/relationships/fontTable" Target="fontTable.xml"/><Relationship Id="rId89" Type="http://schemas.openxmlformats.org/officeDocument/2006/relationships/settings" Target="settings.xml"/><Relationship Id="rId9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148</TotalTime>
  <Application>LibreOffice/24.8.4.2$Linux_X86_64 LibreOffice_project/480$Build-2</Application>
  <AppVersion>15.0000</AppVersion>
  <Pages>34</Pages>
  <Words>6862</Words>
  <Characters>53596</Characters>
  <CharactersWithSpaces>60023</CharactersWithSpaces>
  <Paragraphs>698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2024-06-13T08:37:00Z</dcterms:created>
  <dc:creator/>
  <dc:description/>
  <dc:language>ru-RU</dc:language>
  <cp:lastModifiedBy/>
  <dcterms:modified xsi:type="dcterms:W3CDTF">2025-09-09T17:28:10Z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