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33" w:rsidRDefault="00150833" w:rsidP="00342AB6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Государственное бюджетное общеобразовательное учреждение гимназия № 441 Фрунзенского района Санкт-Петербурга</w:t>
      </w:r>
    </w:p>
    <w:p w:rsidR="00150833" w:rsidRDefault="00150833" w:rsidP="00AB4FA9">
      <w:pPr>
        <w:jc w:val="both"/>
        <w:rPr>
          <w:rFonts w:eastAsia="Times New Roman"/>
          <w:b/>
          <w:sz w:val="24"/>
          <w:szCs w:val="24"/>
        </w:rPr>
      </w:pPr>
      <w:r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3956685</wp:posOffset>
                </wp:positionH>
                <wp:positionV relativeFrom="paragraph">
                  <wp:posOffset>187960</wp:posOffset>
                </wp:positionV>
                <wp:extent cx="2922270" cy="1116330"/>
                <wp:effectExtent l="3810" t="0" r="0" b="63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111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0833" w:rsidRDefault="00150833" w:rsidP="00150833">
                            <w:pPr>
                              <w:spacing w:line="0" w:lineRule="atLeas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:rsidR="00150833" w:rsidRDefault="00150833" w:rsidP="00150833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Приказ № 121 от 12.09.2023 года</w:t>
                            </w:r>
                          </w:p>
                          <w:p w:rsidR="00150833" w:rsidRDefault="00150833" w:rsidP="00150833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 ГБОУ Гимназии № 441</w:t>
                            </w:r>
                          </w:p>
                          <w:p w:rsidR="00150833" w:rsidRDefault="00150833" w:rsidP="00150833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Фрунзенского района</w:t>
                            </w:r>
                          </w:p>
                          <w:p w:rsidR="00150833" w:rsidRDefault="00150833" w:rsidP="00150833">
                            <w:pPr>
                              <w:spacing w:line="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Санкт-Петербурга</w:t>
                            </w:r>
                          </w:p>
                          <w:p w:rsidR="00150833" w:rsidRDefault="00150833" w:rsidP="0015083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 Н.И. Кулагина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11.55pt;margin-top:14.8pt;width:230.1pt;height:87.9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" stroked="f">
                <v:textbox style="mso-fit-shape-to-text:t">
                  <w:txbxContent>
                    <w:p w:rsidR="00150833" w:rsidRDefault="00150833" w:rsidP="00150833">
                      <w:pPr>
                        <w:spacing w:line="0" w:lineRule="atLeast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УТВЕРЖДЕНО</w:t>
                      </w:r>
                    </w:p>
                    <w:p w:rsidR="00150833" w:rsidRDefault="00150833" w:rsidP="00150833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Приказ № 121 от 12.09.2023 года</w:t>
                      </w:r>
                    </w:p>
                    <w:p w:rsidR="00150833" w:rsidRDefault="00150833" w:rsidP="00150833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 ГБОУ Гимназии № 441</w:t>
                      </w:r>
                    </w:p>
                    <w:p w:rsidR="00150833" w:rsidRDefault="00150833" w:rsidP="00150833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Фрунзенского района</w:t>
                      </w:r>
                    </w:p>
                    <w:p w:rsidR="00150833" w:rsidRDefault="00150833" w:rsidP="00150833">
                      <w:pPr>
                        <w:spacing w:line="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Санкт-Петербурга</w:t>
                      </w:r>
                    </w:p>
                    <w:p w:rsidR="00150833" w:rsidRDefault="00150833" w:rsidP="0015083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________________ Н.И. Кулагина</w:t>
                      </w:r>
                    </w:p>
                  </w:txbxContent>
                </v:textbox>
              </v:shape>
            </w:pict>
          </mc:Fallback>
        </mc:AlternateContent>
      </w:r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ПРИНЯТО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Решением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Общего собрания работников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ГБОУ Гимназии №441 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Фрунзенского района</w:t>
      </w:r>
    </w:p>
    <w:p w:rsidR="00150833" w:rsidRDefault="00B5240E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Санкт</w:t>
      </w:r>
      <w:r w:rsidR="00150833">
        <w:rPr>
          <w:rFonts w:eastAsia="Times New Roman"/>
          <w:sz w:val="24"/>
          <w:szCs w:val="24"/>
        </w:rPr>
        <w:t>–Петербурга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Протокол № 1 от 30.08.2023 г.</w:t>
      </w:r>
    </w:p>
    <w:p w:rsidR="00150833" w:rsidRDefault="00150833" w:rsidP="00AB4FA9">
      <w:pPr>
        <w:jc w:val="both"/>
        <w:rPr>
          <w:rFonts w:eastAsia="Times New Roman"/>
          <w:kern w:val="36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kern w:val="36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kern w:val="36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УЧТЕНО</w:t>
      </w:r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мнение Общешкольного родительского комитета</w:t>
      </w:r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(законных представителей) </w:t>
      </w:r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несовершеннолетних обучающихся</w:t>
      </w:r>
      <w:bookmarkStart w:id="0" w:name="_GoBack"/>
      <w:bookmarkEnd w:id="0"/>
    </w:p>
    <w:p w:rsidR="00150833" w:rsidRDefault="00150833" w:rsidP="00AB4FA9">
      <w:pPr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Протокол № 1 от 12.09.2023 г.</w:t>
      </w: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</w:p>
    <w:p w:rsidR="00150833" w:rsidRDefault="00150833" w:rsidP="00AB4FA9">
      <w:pPr>
        <w:jc w:val="both"/>
        <w:rPr>
          <w:rFonts w:eastAsia="Times New Roman"/>
          <w:sz w:val="24"/>
          <w:szCs w:val="24"/>
        </w:rPr>
      </w:pPr>
    </w:p>
    <w:p w:rsidR="00150833" w:rsidRDefault="00150833" w:rsidP="00FB37B6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ПОЛОЖЕНИЕ</w:t>
      </w:r>
    </w:p>
    <w:p w:rsidR="00150833" w:rsidRDefault="00150833" w:rsidP="00FB37B6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Совете по питанию</w:t>
      </w:r>
    </w:p>
    <w:p w:rsidR="00150833" w:rsidRDefault="00150833" w:rsidP="00FB37B6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в государственном бюджетном общеобразовательном учреждении</w:t>
      </w:r>
    </w:p>
    <w:p w:rsidR="00150833" w:rsidRDefault="00150833" w:rsidP="00FB37B6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гимназии № 441 Фрунзенского района Санкт-Петербурга</w:t>
      </w:r>
    </w:p>
    <w:p w:rsidR="00F6374B" w:rsidRPr="00BE78FA" w:rsidRDefault="00F6374B" w:rsidP="00FB37B6">
      <w:pPr>
        <w:tabs>
          <w:tab w:val="left" w:pos="284"/>
        </w:tabs>
        <w:ind w:left="4380" w:hanging="4522"/>
        <w:jc w:val="center"/>
        <w:rPr>
          <w:rFonts w:eastAsia="Times New Roman"/>
          <w:b/>
          <w:bCs/>
        </w:rPr>
      </w:pPr>
    </w:p>
    <w:p w:rsidR="00F6374B" w:rsidRPr="00BE78FA" w:rsidRDefault="00F6374B" w:rsidP="00FB37B6">
      <w:pPr>
        <w:tabs>
          <w:tab w:val="left" w:pos="284"/>
        </w:tabs>
        <w:ind w:left="4380" w:hanging="4522"/>
        <w:jc w:val="center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F6374B" w:rsidRPr="00BE78FA" w:rsidRDefault="00F6374B" w:rsidP="00AB4FA9">
      <w:pPr>
        <w:tabs>
          <w:tab w:val="left" w:pos="284"/>
        </w:tabs>
        <w:jc w:val="both"/>
        <w:rPr>
          <w:rFonts w:eastAsia="Times New Roman"/>
          <w:b/>
          <w:bCs/>
        </w:rPr>
      </w:pPr>
    </w:p>
    <w:p w:rsidR="00F6374B" w:rsidRPr="008C313B" w:rsidRDefault="00F6374B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  <w:sz w:val="24"/>
          <w:szCs w:val="24"/>
        </w:rPr>
      </w:pPr>
      <w:r w:rsidRPr="008C313B">
        <w:rPr>
          <w:rFonts w:eastAsia="Times New Roman"/>
          <w:b/>
          <w:bCs/>
          <w:sz w:val="24"/>
          <w:szCs w:val="24"/>
        </w:rPr>
        <w:br w:type="page"/>
      </w:r>
    </w:p>
    <w:p w:rsidR="00AE1FDD" w:rsidRPr="008C313B" w:rsidRDefault="00AE1FDD" w:rsidP="00AB4FA9">
      <w:pPr>
        <w:tabs>
          <w:tab w:val="left" w:pos="284"/>
        </w:tabs>
        <w:ind w:left="4380" w:hanging="4522"/>
        <w:jc w:val="both"/>
        <w:rPr>
          <w:rFonts w:eastAsia="Times New Roman"/>
          <w:b/>
          <w:bCs/>
        </w:rPr>
      </w:pPr>
    </w:p>
    <w:p w:rsidR="005A65C2" w:rsidRPr="00FB37B6" w:rsidRDefault="005653AA" w:rsidP="00FB37B6">
      <w:pPr>
        <w:pStyle w:val="a4"/>
        <w:numPr>
          <w:ilvl w:val="0"/>
          <w:numId w:val="20"/>
        </w:numPr>
        <w:tabs>
          <w:tab w:val="left" w:pos="4380"/>
        </w:tabs>
        <w:ind w:left="567"/>
        <w:jc w:val="both"/>
        <w:rPr>
          <w:rFonts w:eastAsia="Times New Roman"/>
          <w:b/>
          <w:bCs/>
        </w:rPr>
      </w:pPr>
      <w:r w:rsidRPr="00FB37B6">
        <w:rPr>
          <w:rFonts w:eastAsia="Times New Roman"/>
          <w:b/>
          <w:bCs/>
        </w:rPr>
        <w:t>Общие положения</w:t>
      </w:r>
    </w:p>
    <w:p w:rsidR="005A65C2" w:rsidRPr="008C313B" w:rsidRDefault="005A65C2" w:rsidP="00AB4FA9">
      <w:pPr>
        <w:spacing w:line="47" w:lineRule="exact"/>
        <w:jc w:val="both"/>
        <w:rPr>
          <w:sz w:val="20"/>
          <w:szCs w:val="20"/>
        </w:rPr>
      </w:pPr>
    </w:p>
    <w:p w:rsidR="00AE1FDD" w:rsidRPr="008C313B" w:rsidRDefault="00AE1FDD" w:rsidP="00AB4FA9">
      <w:pPr>
        <w:spacing w:line="47" w:lineRule="exact"/>
        <w:jc w:val="both"/>
        <w:rPr>
          <w:sz w:val="20"/>
          <w:szCs w:val="20"/>
        </w:rPr>
      </w:pPr>
    </w:p>
    <w:p w:rsidR="00AE1FDD" w:rsidRPr="008C313B" w:rsidRDefault="00AE1FDD" w:rsidP="00AB4FA9">
      <w:pPr>
        <w:spacing w:line="47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spacing w:line="264" w:lineRule="auto"/>
        <w:ind w:left="426"/>
        <w:jc w:val="both"/>
        <w:rPr>
          <w:sz w:val="20"/>
          <w:szCs w:val="20"/>
        </w:rPr>
      </w:pPr>
      <w:r w:rsidRPr="008C313B">
        <w:rPr>
          <w:rFonts w:eastAsia="Times New Roman"/>
        </w:rPr>
        <w:t xml:space="preserve">1.1. Совет по питанию </w:t>
      </w:r>
      <w:r w:rsidR="00487CB2">
        <w:rPr>
          <w:rFonts w:eastAsia="Times New Roman"/>
        </w:rPr>
        <w:t>г</w:t>
      </w:r>
      <w:r w:rsidRPr="008C313B">
        <w:rPr>
          <w:rFonts w:eastAsia="Times New Roman"/>
        </w:rPr>
        <w:t>осударственного бюджетного о</w:t>
      </w:r>
      <w:r w:rsidR="00AE1FDD" w:rsidRPr="008C313B">
        <w:rPr>
          <w:rFonts w:eastAsia="Times New Roman"/>
        </w:rPr>
        <w:t xml:space="preserve">бщеобразовательного учреждения </w:t>
      </w:r>
      <w:r w:rsidR="008963A5" w:rsidRPr="008C313B">
        <w:rPr>
          <w:rFonts w:eastAsia="Times New Roman"/>
        </w:rPr>
        <w:t xml:space="preserve">      </w:t>
      </w:r>
      <w:proofErr w:type="gramStart"/>
      <w:r w:rsidR="008963A5" w:rsidRPr="008C313B">
        <w:rPr>
          <w:rFonts w:eastAsia="Times New Roman"/>
        </w:rPr>
        <w:t>г</w:t>
      </w:r>
      <w:r w:rsidRPr="008C313B">
        <w:rPr>
          <w:rFonts w:eastAsia="Times New Roman"/>
        </w:rPr>
        <w:t>имназия  №</w:t>
      </w:r>
      <w:proofErr w:type="gramEnd"/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 Фрунзенского  района  Санкт-Петербурга,  в  дальнейшем  –  Совет  по</w:t>
      </w:r>
      <w:r w:rsidR="008963A5" w:rsidRPr="008C313B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 xml:space="preserve">питанию, является общественно-консультативным органом, осуществляющим рассмотрение вопросов, связанных с организацией питания обучающихся Государственного бюджетного общеобразовательного учреждения </w:t>
      </w:r>
      <w:r w:rsidR="008963A5" w:rsidRPr="008C313B">
        <w:rPr>
          <w:rFonts w:eastAsia="Times New Roman"/>
        </w:rPr>
        <w:t>г</w:t>
      </w:r>
      <w:r w:rsidRPr="008C313B">
        <w:rPr>
          <w:rFonts w:eastAsia="Times New Roman"/>
        </w:rPr>
        <w:t>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Фрунзенского района Санкт-Петербурга, в дальнейшем –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>.</w:t>
      </w:r>
    </w:p>
    <w:p w:rsidR="005A65C2" w:rsidRPr="008C313B" w:rsidRDefault="005A65C2" w:rsidP="00AB4FA9">
      <w:pPr>
        <w:spacing w:line="6" w:lineRule="exact"/>
        <w:ind w:left="426"/>
        <w:jc w:val="both"/>
        <w:rPr>
          <w:sz w:val="20"/>
          <w:szCs w:val="20"/>
        </w:rPr>
      </w:pPr>
    </w:p>
    <w:p w:rsidR="008E68D5" w:rsidRDefault="005653AA" w:rsidP="00AB4FA9">
      <w:pPr>
        <w:ind w:left="426"/>
        <w:contextualSpacing/>
        <w:jc w:val="both"/>
        <w:rPr>
          <w:rFonts w:eastAsia="Times New Roman"/>
          <w:sz w:val="24"/>
          <w:szCs w:val="24"/>
        </w:rPr>
      </w:pPr>
      <w:r w:rsidRPr="008C313B">
        <w:rPr>
          <w:rFonts w:eastAsia="Times New Roman"/>
        </w:rPr>
        <w:t xml:space="preserve">1.2. </w:t>
      </w:r>
      <w:r w:rsidR="00150833">
        <w:rPr>
          <w:rFonts w:eastAsia="Times New Roman"/>
        </w:rPr>
        <w:t>Положение о Совете по питанию</w:t>
      </w:r>
      <w:r w:rsidR="00150833" w:rsidRPr="00150833">
        <w:rPr>
          <w:rFonts w:eastAsia="Times New Roman"/>
          <w:sz w:val="24"/>
          <w:szCs w:val="24"/>
        </w:rPr>
        <w:t xml:space="preserve"> </w:t>
      </w:r>
      <w:r w:rsidR="00150833" w:rsidRPr="00E1778B">
        <w:rPr>
          <w:rFonts w:eastAsia="Times New Roman"/>
          <w:sz w:val="24"/>
          <w:szCs w:val="24"/>
        </w:rPr>
        <w:t xml:space="preserve">в государственном общеобразовательном учреждении гимназия № 441 Фрунзенского района Санкт-Петербурга, в дальнейшем - «Положение», разработано на основе: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Закона Российской Федерации «Об образовании в Российской Федерации»; </w:t>
      </w:r>
    </w:p>
    <w:p w:rsidR="008E68D5" w:rsidRPr="008E68D5" w:rsidRDefault="008E68D5" w:rsidP="00AB4FA9">
      <w:pPr>
        <w:pStyle w:val="a4"/>
        <w:numPr>
          <w:ilvl w:val="0"/>
          <w:numId w:val="14"/>
        </w:numPr>
        <w:ind w:hanging="294"/>
        <w:jc w:val="both"/>
        <w:rPr>
          <w:sz w:val="24"/>
        </w:rPr>
      </w:pPr>
      <w:r w:rsidRPr="008E68D5">
        <w:rPr>
          <w:sz w:val="24"/>
        </w:rPr>
        <w:t>постановления Главного государственного санитарного врача Российской Федерации от 28.09.2020 года № 28 «Об утверждении санитарных правил СП</w:t>
      </w:r>
      <w:r w:rsidRPr="008E68D5">
        <w:rPr>
          <w:spacing w:val="40"/>
          <w:sz w:val="24"/>
        </w:rPr>
        <w:t xml:space="preserve"> </w:t>
      </w:r>
      <w:r w:rsidRPr="008E68D5">
        <w:rPr>
          <w:sz w:val="24"/>
        </w:rPr>
        <w:t>2.4.3648-20 «Санитарно-эпидемиологические требования к организациям воспитания</w:t>
      </w:r>
      <w:r w:rsidRPr="008E68D5">
        <w:rPr>
          <w:spacing w:val="40"/>
          <w:sz w:val="24"/>
        </w:rPr>
        <w:t xml:space="preserve"> </w:t>
      </w:r>
      <w:r w:rsidRPr="008E68D5">
        <w:rPr>
          <w:sz w:val="24"/>
        </w:rPr>
        <w:t xml:space="preserve">и обучения, отдыха и оздоровления детей и молодежи»;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>Закона Санкт-Петербурга «Социальный кодекс Санкт-Петерб</w:t>
      </w:r>
      <w:r w:rsidR="008E68D5">
        <w:rPr>
          <w:rFonts w:eastAsia="Times New Roman"/>
          <w:sz w:val="24"/>
          <w:szCs w:val="24"/>
        </w:rPr>
        <w:t>урга» от 22.11.2011 № 728-132 (</w:t>
      </w:r>
      <w:r w:rsidRPr="008E68D5">
        <w:rPr>
          <w:rFonts w:eastAsia="Times New Roman"/>
          <w:sz w:val="24"/>
          <w:szCs w:val="24"/>
        </w:rPr>
        <w:t xml:space="preserve">Глава 18, ст.81, 82);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>Закона Санкт-Петербурга «О социальной поддержке семей, имеющих детей, в Санкт-Петербурге»</w:t>
      </w:r>
      <w:r w:rsidR="008E68D5" w:rsidRPr="008E68D5">
        <w:rPr>
          <w:rFonts w:eastAsia="Times New Roman"/>
          <w:sz w:val="24"/>
          <w:szCs w:val="24"/>
        </w:rPr>
        <w:t xml:space="preserve"> </w:t>
      </w:r>
      <w:r w:rsidRPr="008E68D5">
        <w:rPr>
          <w:rFonts w:eastAsia="Times New Roman"/>
          <w:sz w:val="24"/>
          <w:szCs w:val="24"/>
        </w:rPr>
        <w:t xml:space="preserve">(с изменениями на 21 октября 2011);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Постановления Правительства Санкт-Петербурга «О мерах по реализации Закона Санкт-Петербурга «О социальном питании в Санкт-Петербурге» от 23 июля 2009 № 873;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Распоряжения Комитета по образованию «О мерах по реализации постановления Правительства Санкт-Петербурга от 04.06.2009655» от 08.06.2009 № 1139-р;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постановления Правительства Санкт-Петербурга N 247 о мерах по реализации главы 18 "Дополнительные меры социальной поддержки по обеспечению питанием в образовательных учреждениях" закона Санкт-Петербурга "Социальный кодекс Санкт-Петербурга от 05.03.2015,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Закона Санкт-Петербурга «О внесении изменений в закон Санкт-Петербурга «Социальный кодекс Санкт-Петербурга» №288-67 от 18.06.2020, </w:t>
      </w:r>
    </w:p>
    <w:p w:rsidR="008E68D5" w:rsidRP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МР 2.4.0179-20 (утв. Главным государственным санитарным врачом РФ) «Рекомендации по организации питания обучающихся общеобразовательных организаций» от 18.05.2020, </w:t>
      </w:r>
    </w:p>
    <w:p w:rsidR="008E68D5" w:rsidRDefault="00150833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 xml:space="preserve">Постановление Правительства Санкт-Петербурга от 10.10.2022 № 928 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Республики, Запорожской области, Херсонской области и </w:t>
      </w:r>
      <w:proofErr w:type="gramStart"/>
      <w:r w:rsidRPr="008E68D5">
        <w:rPr>
          <w:rFonts w:eastAsia="Times New Roman"/>
          <w:sz w:val="24"/>
          <w:szCs w:val="24"/>
        </w:rPr>
        <w:t>Украины</w:t>
      </w:r>
      <w:proofErr w:type="gramEnd"/>
      <w:r w:rsidRPr="008E68D5">
        <w:rPr>
          <w:rFonts w:eastAsia="Times New Roman"/>
          <w:sz w:val="24"/>
          <w:szCs w:val="24"/>
        </w:rPr>
        <w:t xml:space="preserve"> и мобилизационных мероприятий в период ее проведения», </w:t>
      </w:r>
    </w:p>
    <w:p w:rsidR="008E68D5" w:rsidRPr="008E68D5" w:rsidRDefault="008E68D5" w:rsidP="00AB4FA9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>Указа Президента Российской Федерации от 29.05.2017 года №240 «Об объявлении в Российской Федерации Десятилетия детства»;</w:t>
      </w:r>
    </w:p>
    <w:p w:rsidR="005A65C2" w:rsidRPr="00FB37B6" w:rsidRDefault="00150833" w:rsidP="00FB37B6">
      <w:pPr>
        <w:pStyle w:val="a4"/>
        <w:numPr>
          <w:ilvl w:val="0"/>
          <w:numId w:val="14"/>
        </w:numPr>
        <w:ind w:hanging="294"/>
        <w:jc w:val="both"/>
        <w:rPr>
          <w:rFonts w:eastAsia="Times New Roman"/>
          <w:sz w:val="24"/>
          <w:szCs w:val="24"/>
        </w:rPr>
      </w:pPr>
      <w:r w:rsidRPr="008E68D5">
        <w:rPr>
          <w:rFonts w:eastAsia="Times New Roman"/>
          <w:sz w:val="24"/>
          <w:szCs w:val="24"/>
        </w:rPr>
        <w:t>Устава государственного бюджетного общеобразовательного учреждения гимназия № 441 Фрунзенского района Санкт-Петербурга.</w:t>
      </w:r>
    </w:p>
    <w:p w:rsidR="005A65C2" w:rsidRPr="008C313B" w:rsidRDefault="005A65C2" w:rsidP="00AB4FA9">
      <w:pPr>
        <w:spacing w:line="37" w:lineRule="exact"/>
        <w:jc w:val="both"/>
        <w:rPr>
          <w:sz w:val="20"/>
          <w:szCs w:val="20"/>
        </w:rPr>
      </w:pPr>
    </w:p>
    <w:p w:rsidR="005A65C2" w:rsidRPr="008C313B" w:rsidRDefault="005A65C2" w:rsidP="00AB4FA9">
      <w:pPr>
        <w:spacing w:line="37" w:lineRule="exact"/>
        <w:jc w:val="both"/>
        <w:rPr>
          <w:sz w:val="20"/>
          <w:szCs w:val="20"/>
        </w:rPr>
      </w:pPr>
    </w:p>
    <w:p w:rsidR="005A65C2" w:rsidRPr="008C313B" w:rsidRDefault="005A65C2" w:rsidP="00AB4FA9">
      <w:pPr>
        <w:spacing w:line="52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spacing w:line="270" w:lineRule="auto"/>
        <w:ind w:left="709"/>
        <w:jc w:val="both"/>
        <w:rPr>
          <w:sz w:val="20"/>
          <w:szCs w:val="20"/>
        </w:rPr>
      </w:pPr>
      <w:r w:rsidRPr="008C313B">
        <w:rPr>
          <w:rFonts w:eastAsia="Times New Roman"/>
        </w:rPr>
        <w:t>1.3. Совет по питанию является постоянно действующим консультативным органом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и осуществляет свои полномочия на общественных началах. Решения Совета по питанию носят рекомендательный характер.</w:t>
      </w:r>
    </w:p>
    <w:p w:rsidR="005A65C2" w:rsidRPr="008C313B" w:rsidRDefault="005A65C2" w:rsidP="00AB4FA9">
      <w:pPr>
        <w:spacing w:line="17" w:lineRule="exact"/>
        <w:jc w:val="both"/>
        <w:rPr>
          <w:sz w:val="20"/>
          <w:szCs w:val="20"/>
        </w:rPr>
      </w:pPr>
    </w:p>
    <w:p w:rsidR="005A65C2" w:rsidRDefault="005653AA" w:rsidP="00AB4FA9">
      <w:pPr>
        <w:spacing w:line="266" w:lineRule="auto"/>
        <w:ind w:left="709"/>
        <w:jc w:val="both"/>
        <w:rPr>
          <w:rFonts w:eastAsia="Times New Roman"/>
        </w:rPr>
      </w:pPr>
      <w:r w:rsidRPr="008C313B">
        <w:rPr>
          <w:rFonts w:eastAsia="Times New Roman"/>
        </w:rPr>
        <w:t>1.4. Совет по питанию взаимодействует с органами управления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и организациями общественного питания на основе принципов сотрудничества и автономии.</w:t>
      </w:r>
    </w:p>
    <w:p w:rsidR="00375376" w:rsidRDefault="00375376" w:rsidP="00AB4FA9">
      <w:pPr>
        <w:spacing w:line="266" w:lineRule="auto"/>
        <w:ind w:left="709"/>
        <w:jc w:val="both"/>
        <w:rPr>
          <w:rFonts w:eastAsia="Times New Roman"/>
        </w:rPr>
      </w:pPr>
    </w:p>
    <w:p w:rsidR="00375376" w:rsidRPr="008C313B" w:rsidRDefault="00375376" w:rsidP="00AB4FA9">
      <w:pPr>
        <w:spacing w:line="266" w:lineRule="auto"/>
        <w:ind w:left="709"/>
        <w:jc w:val="both"/>
        <w:rPr>
          <w:sz w:val="20"/>
          <w:szCs w:val="20"/>
        </w:rPr>
      </w:pPr>
    </w:p>
    <w:p w:rsidR="005A65C2" w:rsidRPr="008C313B" w:rsidRDefault="005A65C2" w:rsidP="00AB4FA9">
      <w:pPr>
        <w:spacing w:line="16" w:lineRule="exact"/>
        <w:ind w:left="709"/>
        <w:jc w:val="both"/>
        <w:rPr>
          <w:sz w:val="20"/>
          <w:szCs w:val="20"/>
        </w:rPr>
      </w:pPr>
    </w:p>
    <w:p w:rsidR="005A65C2" w:rsidRPr="00FB37B6" w:rsidRDefault="005653AA" w:rsidP="00FB37B6">
      <w:pPr>
        <w:pStyle w:val="a4"/>
        <w:numPr>
          <w:ilvl w:val="0"/>
          <w:numId w:val="20"/>
        </w:numPr>
        <w:tabs>
          <w:tab w:val="left" w:pos="3580"/>
        </w:tabs>
        <w:jc w:val="both"/>
        <w:rPr>
          <w:rFonts w:eastAsia="Times New Roman"/>
          <w:b/>
          <w:bCs/>
        </w:rPr>
      </w:pPr>
      <w:r w:rsidRPr="00FB37B6">
        <w:rPr>
          <w:rFonts w:eastAsia="Times New Roman"/>
          <w:b/>
          <w:bCs/>
        </w:rPr>
        <w:t>Цели и задачи Совета по питанию</w:t>
      </w:r>
    </w:p>
    <w:p w:rsidR="005A65C2" w:rsidRPr="008C313B" w:rsidRDefault="005A65C2" w:rsidP="00AB4FA9">
      <w:pPr>
        <w:spacing w:line="44" w:lineRule="exact"/>
        <w:ind w:left="709"/>
        <w:jc w:val="both"/>
        <w:rPr>
          <w:sz w:val="20"/>
          <w:szCs w:val="20"/>
        </w:rPr>
      </w:pPr>
    </w:p>
    <w:p w:rsidR="005A65C2" w:rsidRPr="008C313B" w:rsidRDefault="005653AA" w:rsidP="00AB4FA9">
      <w:pPr>
        <w:spacing w:line="273" w:lineRule="auto"/>
        <w:ind w:left="709"/>
        <w:jc w:val="both"/>
        <w:rPr>
          <w:sz w:val="20"/>
          <w:szCs w:val="20"/>
        </w:rPr>
      </w:pPr>
      <w:r w:rsidRPr="008C313B">
        <w:rPr>
          <w:rFonts w:eastAsia="Times New Roman"/>
        </w:rPr>
        <w:t>2.1. Совет по питанию создается в целях учета мнения обучающихся, родителей (законных представителей) несовершеннолетних обучающихся и педагогических работников по вопросам организации питания, повышения качества питания обучающихся, а также недопущение в оборот пищевых продуктов, не отвечающих обязательным требованиям к качеству пищевых продуктов.</w:t>
      </w:r>
    </w:p>
    <w:p w:rsidR="005A65C2" w:rsidRPr="008C313B" w:rsidRDefault="005A65C2" w:rsidP="00AB4FA9">
      <w:pPr>
        <w:spacing w:line="5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ind w:left="620"/>
        <w:jc w:val="both"/>
        <w:rPr>
          <w:sz w:val="20"/>
          <w:szCs w:val="20"/>
        </w:rPr>
      </w:pPr>
      <w:r w:rsidRPr="008C313B">
        <w:rPr>
          <w:rFonts w:eastAsia="Times New Roman"/>
        </w:rPr>
        <w:t>2.2. Задачами Совета по питанию являются:</w:t>
      </w:r>
    </w:p>
    <w:p w:rsidR="005A65C2" w:rsidRPr="008C313B" w:rsidRDefault="005A65C2" w:rsidP="00AB4FA9">
      <w:pPr>
        <w:spacing w:line="37" w:lineRule="exact"/>
        <w:jc w:val="both"/>
        <w:rPr>
          <w:sz w:val="20"/>
          <w:szCs w:val="20"/>
        </w:rPr>
      </w:pPr>
    </w:p>
    <w:p w:rsidR="005A65C2" w:rsidRPr="00487CB2" w:rsidRDefault="00AE1FDD" w:rsidP="00AB4FA9">
      <w:pPr>
        <w:pStyle w:val="a4"/>
        <w:numPr>
          <w:ilvl w:val="0"/>
          <w:numId w:val="17"/>
        </w:numPr>
        <w:tabs>
          <w:tab w:val="left" w:pos="2200"/>
          <w:tab w:val="left" w:pos="3860"/>
          <w:tab w:val="left" w:pos="4620"/>
          <w:tab w:val="left" w:pos="5720"/>
          <w:tab w:val="left" w:pos="6440"/>
          <w:tab w:val="left" w:pos="6740"/>
          <w:tab w:val="left" w:pos="8120"/>
          <w:tab w:val="left" w:pos="9160"/>
        </w:tabs>
        <w:spacing w:line="274" w:lineRule="auto"/>
        <w:ind w:hanging="153"/>
        <w:jc w:val="both"/>
        <w:rPr>
          <w:sz w:val="20"/>
          <w:szCs w:val="20"/>
        </w:rPr>
      </w:pPr>
      <w:r w:rsidRPr="00487CB2">
        <w:rPr>
          <w:rFonts w:eastAsia="Times New Roman"/>
        </w:rPr>
        <w:t xml:space="preserve">содействие </w:t>
      </w:r>
      <w:r w:rsidR="005653AA" w:rsidRPr="00487CB2">
        <w:rPr>
          <w:rFonts w:eastAsia="Times New Roman"/>
        </w:rPr>
        <w:t>администрации</w:t>
      </w:r>
      <w:r w:rsidR="008963A5" w:rsidRPr="00487CB2">
        <w:rPr>
          <w:rFonts w:eastAsia="Times New Roman"/>
        </w:rPr>
        <w:t xml:space="preserve"> </w:t>
      </w:r>
      <w:r w:rsidR="005653AA" w:rsidRPr="00487CB2">
        <w:rPr>
          <w:rFonts w:eastAsia="Times New Roman"/>
        </w:rPr>
        <w:t>ГБОУ</w:t>
      </w:r>
      <w:r w:rsidRPr="00487CB2">
        <w:rPr>
          <w:rFonts w:eastAsia="Times New Roman"/>
        </w:rPr>
        <w:t xml:space="preserve"> </w:t>
      </w:r>
      <w:r w:rsidR="005653AA" w:rsidRPr="00487CB2">
        <w:rPr>
          <w:rFonts w:eastAsia="Times New Roman"/>
        </w:rPr>
        <w:t>Гимназия</w:t>
      </w:r>
      <w:r w:rsidR="005653AA" w:rsidRPr="00487CB2">
        <w:rPr>
          <w:rFonts w:eastAsia="Times New Roman"/>
        </w:rPr>
        <w:tab/>
        <w:t>№</w:t>
      </w:r>
      <w:r w:rsidR="008963A5" w:rsidRPr="00487CB2">
        <w:rPr>
          <w:rFonts w:eastAsia="Times New Roman"/>
        </w:rPr>
        <w:t>441</w:t>
      </w:r>
      <w:r w:rsidR="005653AA" w:rsidRPr="00487CB2">
        <w:rPr>
          <w:rFonts w:eastAsia="Times New Roman"/>
        </w:rPr>
        <w:tab/>
        <w:t>в</w:t>
      </w:r>
      <w:r w:rsidR="005653AA" w:rsidRPr="00487CB2">
        <w:rPr>
          <w:rFonts w:eastAsia="Times New Roman"/>
        </w:rPr>
        <w:tab/>
        <w:t>обеспечении</w:t>
      </w:r>
      <w:r w:rsidR="005653AA" w:rsidRPr="00487CB2">
        <w:rPr>
          <w:rFonts w:eastAsia="Times New Roman"/>
        </w:rPr>
        <w:tab/>
        <w:t>гарантий</w:t>
      </w:r>
      <w:r w:rsidR="00427BCD">
        <w:rPr>
          <w:rFonts w:eastAsia="Times New Roman"/>
        </w:rPr>
        <w:t xml:space="preserve"> </w:t>
      </w:r>
      <w:proofErr w:type="gramStart"/>
      <w:r w:rsidR="005653AA" w:rsidRPr="00487CB2">
        <w:rPr>
          <w:rFonts w:eastAsia="Times New Roman"/>
        </w:rPr>
        <w:t>прав</w:t>
      </w:r>
      <w:proofErr w:type="gramEnd"/>
      <w:r w:rsidRPr="00487CB2">
        <w:rPr>
          <w:rFonts w:eastAsia="Times New Roman"/>
        </w:rPr>
        <w:t xml:space="preserve"> </w:t>
      </w:r>
      <w:r w:rsidR="005653AA" w:rsidRPr="00487CB2">
        <w:rPr>
          <w:rFonts w:eastAsia="Times New Roman"/>
        </w:rPr>
        <w:t>обучающихся на полноценное питание с учетом действующих натуральных норм питания</w:t>
      </w:r>
      <w:r w:rsidRPr="00487CB2">
        <w:rPr>
          <w:rFonts w:eastAsia="Times New Roman"/>
        </w:rPr>
        <w:t xml:space="preserve"> </w:t>
      </w:r>
      <w:r w:rsidR="005653AA" w:rsidRPr="00487CB2">
        <w:rPr>
          <w:rFonts w:eastAsia="Times New Roman"/>
        </w:rPr>
        <w:t>и состояния здоровья обучающегося;</w:t>
      </w:r>
    </w:p>
    <w:p w:rsidR="00AE1FDD" w:rsidRPr="00487CB2" w:rsidRDefault="005653AA" w:rsidP="00AB4FA9">
      <w:pPr>
        <w:pStyle w:val="a4"/>
        <w:numPr>
          <w:ilvl w:val="0"/>
          <w:numId w:val="17"/>
        </w:numPr>
        <w:spacing w:line="274" w:lineRule="auto"/>
        <w:ind w:hanging="153"/>
        <w:jc w:val="both"/>
        <w:rPr>
          <w:sz w:val="20"/>
          <w:szCs w:val="20"/>
        </w:rPr>
      </w:pPr>
      <w:r w:rsidRPr="00487CB2">
        <w:rPr>
          <w:rFonts w:eastAsia="Times New Roman"/>
        </w:rPr>
        <w:t>участие в контроле организации питания в ГБОУ Гимназия №</w:t>
      </w:r>
      <w:r w:rsidR="008963A5" w:rsidRPr="00487CB2">
        <w:rPr>
          <w:rFonts w:eastAsia="Times New Roman"/>
        </w:rPr>
        <w:t>441</w:t>
      </w:r>
      <w:r w:rsidRPr="00487CB2">
        <w:rPr>
          <w:rFonts w:eastAsia="Times New Roman"/>
        </w:rPr>
        <w:t xml:space="preserve"> по согласованию с</w:t>
      </w:r>
      <w:r w:rsidR="00AE1FDD" w:rsidRPr="00487CB2">
        <w:rPr>
          <w:rFonts w:eastAsia="Times New Roman"/>
        </w:rPr>
        <w:t xml:space="preserve"> </w:t>
      </w:r>
      <w:r w:rsidRPr="00487CB2">
        <w:rPr>
          <w:rFonts w:eastAsia="Times New Roman"/>
        </w:rPr>
        <w:t>администрацией ГБОУ Гимназия №</w:t>
      </w:r>
      <w:r w:rsidR="008963A5" w:rsidRPr="00487CB2">
        <w:rPr>
          <w:rFonts w:eastAsia="Times New Roman"/>
        </w:rPr>
        <w:t>441</w:t>
      </w:r>
      <w:r w:rsidRPr="00487CB2">
        <w:rPr>
          <w:rFonts w:eastAsia="Times New Roman"/>
        </w:rPr>
        <w:t>;</w:t>
      </w:r>
    </w:p>
    <w:p w:rsidR="005A65C2" w:rsidRPr="00487CB2" w:rsidRDefault="005653AA" w:rsidP="00AB4FA9">
      <w:pPr>
        <w:pStyle w:val="a4"/>
        <w:numPr>
          <w:ilvl w:val="0"/>
          <w:numId w:val="17"/>
        </w:numPr>
        <w:tabs>
          <w:tab w:val="left" w:pos="2016"/>
        </w:tabs>
        <w:spacing w:line="274" w:lineRule="auto"/>
        <w:ind w:hanging="153"/>
        <w:jc w:val="both"/>
        <w:rPr>
          <w:sz w:val="20"/>
          <w:szCs w:val="20"/>
        </w:rPr>
      </w:pPr>
      <w:r w:rsidRPr="00487CB2">
        <w:rPr>
          <w:rFonts w:eastAsia="Times New Roman"/>
        </w:rPr>
        <w:t>разработка рекомендаций по организации питания в ГБОУ Гимназия №</w:t>
      </w:r>
      <w:r w:rsidR="008963A5" w:rsidRPr="00487CB2">
        <w:rPr>
          <w:rFonts w:eastAsia="Times New Roman"/>
        </w:rPr>
        <w:t>441</w:t>
      </w:r>
      <w:r w:rsidRPr="00487CB2">
        <w:rPr>
          <w:rFonts w:eastAsia="Times New Roman"/>
        </w:rPr>
        <w:t>, включая</w:t>
      </w:r>
      <w:r w:rsidR="00AE1FDD" w:rsidRPr="00487CB2">
        <w:rPr>
          <w:rFonts w:eastAsia="Times New Roman"/>
        </w:rPr>
        <w:t xml:space="preserve"> </w:t>
      </w:r>
      <w:r w:rsidRPr="00487CB2">
        <w:rPr>
          <w:rFonts w:eastAsia="Times New Roman"/>
        </w:rPr>
        <w:t>организацию пропаганды принципов здорового питания;</w:t>
      </w:r>
    </w:p>
    <w:p w:rsidR="005A65C2" w:rsidRPr="00487CB2" w:rsidRDefault="005653AA" w:rsidP="00AB4FA9">
      <w:pPr>
        <w:pStyle w:val="a4"/>
        <w:numPr>
          <w:ilvl w:val="0"/>
          <w:numId w:val="17"/>
        </w:numPr>
        <w:spacing w:line="274" w:lineRule="auto"/>
        <w:ind w:hanging="153"/>
        <w:jc w:val="both"/>
        <w:rPr>
          <w:sz w:val="20"/>
          <w:szCs w:val="20"/>
        </w:rPr>
      </w:pPr>
      <w:r w:rsidRPr="00487CB2">
        <w:rPr>
          <w:rFonts w:eastAsia="Times New Roman"/>
        </w:rPr>
        <w:t>информирование участников образовательных отношений (работников, обучающихся, родителей (законных представителей) несовершеннолетних обучающихся) об организации питания в ГБОУ Гимназия №</w:t>
      </w:r>
      <w:r w:rsidR="008963A5" w:rsidRPr="00487CB2">
        <w:rPr>
          <w:rFonts w:eastAsia="Times New Roman"/>
        </w:rPr>
        <w:t>441</w:t>
      </w:r>
      <w:r w:rsidRPr="00487CB2">
        <w:rPr>
          <w:rFonts w:eastAsia="Times New Roman"/>
        </w:rPr>
        <w:t>.</w:t>
      </w:r>
    </w:p>
    <w:p w:rsidR="005A65C2" w:rsidRPr="008C313B" w:rsidRDefault="005A65C2" w:rsidP="00AB4FA9">
      <w:pPr>
        <w:spacing w:line="13" w:lineRule="exact"/>
        <w:jc w:val="both"/>
        <w:rPr>
          <w:sz w:val="20"/>
          <w:szCs w:val="20"/>
        </w:rPr>
      </w:pPr>
    </w:p>
    <w:p w:rsidR="005A65C2" w:rsidRPr="00FB37B6" w:rsidRDefault="00FB37B6" w:rsidP="00FB37B6">
      <w:pPr>
        <w:pStyle w:val="a4"/>
        <w:tabs>
          <w:tab w:val="left" w:pos="3940"/>
        </w:tabs>
        <w:ind w:left="426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3. </w:t>
      </w:r>
      <w:r w:rsidR="005653AA" w:rsidRPr="00FB37B6">
        <w:rPr>
          <w:rFonts w:eastAsia="Times New Roman"/>
          <w:b/>
          <w:bCs/>
        </w:rPr>
        <w:t>Состав Совета по питанию</w:t>
      </w:r>
    </w:p>
    <w:p w:rsidR="005A65C2" w:rsidRPr="008C313B" w:rsidRDefault="005A65C2" w:rsidP="00AB4FA9">
      <w:pPr>
        <w:spacing w:line="33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ind w:left="620"/>
        <w:jc w:val="both"/>
        <w:rPr>
          <w:rFonts w:eastAsia="Times New Roman"/>
        </w:rPr>
      </w:pPr>
      <w:r w:rsidRPr="008C313B">
        <w:rPr>
          <w:rFonts w:eastAsia="Times New Roman"/>
        </w:rPr>
        <w:t xml:space="preserve">3.1. Состав Совета по питанию </w:t>
      </w:r>
      <w:r w:rsidR="00375376">
        <w:rPr>
          <w:rFonts w:eastAsia="Times New Roman"/>
        </w:rPr>
        <w:t xml:space="preserve">формируется на основании </w:t>
      </w:r>
      <w:r w:rsidR="008D3952">
        <w:rPr>
          <w:rFonts w:eastAsia="Times New Roman"/>
        </w:rPr>
        <w:t>приказа директора с учетом согласия сотрудников, выдвигаемых на работу в составе Совета.</w:t>
      </w:r>
      <w:r w:rsidR="00AB4FA9">
        <w:rPr>
          <w:rFonts w:eastAsia="Times New Roman"/>
        </w:rPr>
        <w:t xml:space="preserve"> </w:t>
      </w:r>
      <w:r w:rsidRPr="008C313B">
        <w:rPr>
          <w:rFonts w:eastAsia="Times New Roman"/>
        </w:rPr>
        <w:t xml:space="preserve">Общее число членов Совета по питанию, включая председателя Совета по питанию, составляет не менее 5 (пяти) человек. </w:t>
      </w:r>
    </w:p>
    <w:p w:rsidR="005A65C2" w:rsidRPr="008C313B" w:rsidRDefault="005A65C2" w:rsidP="00AB4FA9">
      <w:pPr>
        <w:spacing w:line="5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ind w:left="620"/>
        <w:jc w:val="both"/>
        <w:rPr>
          <w:sz w:val="20"/>
          <w:szCs w:val="20"/>
        </w:rPr>
      </w:pPr>
      <w:r w:rsidRPr="008C313B">
        <w:rPr>
          <w:rFonts w:eastAsia="Times New Roman"/>
        </w:rPr>
        <w:t>3.2. В Состав Совета по питанию входят:</w:t>
      </w:r>
    </w:p>
    <w:p w:rsidR="005A65C2" w:rsidRPr="008C313B" w:rsidRDefault="005A65C2" w:rsidP="00AB4FA9">
      <w:pPr>
        <w:spacing w:line="37" w:lineRule="exact"/>
        <w:jc w:val="both"/>
        <w:rPr>
          <w:sz w:val="20"/>
          <w:szCs w:val="20"/>
        </w:rPr>
      </w:pPr>
    </w:p>
    <w:p w:rsidR="005A65C2" w:rsidRPr="00AB4FA9" w:rsidRDefault="005653AA" w:rsidP="00AB4FA9">
      <w:pPr>
        <w:pStyle w:val="a4"/>
        <w:numPr>
          <w:ilvl w:val="0"/>
          <w:numId w:val="18"/>
        </w:numPr>
        <w:ind w:hanging="153"/>
        <w:jc w:val="both"/>
        <w:rPr>
          <w:sz w:val="20"/>
          <w:szCs w:val="20"/>
        </w:rPr>
      </w:pPr>
      <w:r w:rsidRPr="00AB4FA9">
        <w:rPr>
          <w:rFonts w:eastAsia="Times New Roman"/>
        </w:rPr>
        <w:t>руководитель (заместитель руководителя) ГБОУ Гимназия №</w:t>
      </w:r>
      <w:r w:rsidR="008963A5" w:rsidRPr="00AB4FA9">
        <w:rPr>
          <w:rFonts w:eastAsia="Times New Roman"/>
        </w:rPr>
        <w:t>441</w:t>
      </w:r>
      <w:r w:rsidRPr="00AB4FA9">
        <w:rPr>
          <w:rFonts w:eastAsia="Times New Roman"/>
        </w:rPr>
        <w:t>;</w:t>
      </w:r>
    </w:p>
    <w:p w:rsidR="005A65C2" w:rsidRPr="008C313B" w:rsidRDefault="005A65C2" w:rsidP="00AB4FA9">
      <w:pPr>
        <w:spacing w:line="40" w:lineRule="exact"/>
        <w:ind w:hanging="153"/>
        <w:jc w:val="both"/>
        <w:rPr>
          <w:sz w:val="20"/>
          <w:szCs w:val="20"/>
        </w:rPr>
      </w:pPr>
    </w:p>
    <w:p w:rsidR="005A65C2" w:rsidRPr="00AB4FA9" w:rsidRDefault="005653AA" w:rsidP="00AB4FA9">
      <w:pPr>
        <w:pStyle w:val="a4"/>
        <w:numPr>
          <w:ilvl w:val="0"/>
          <w:numId w:val="18"/>
        </w:numPr>
        <w:ind w:hanging="153"/>
        <w:jc w:val="both"/>
        <w:rPr>
          <w:sz w:val="20"/>
          <w:szCs w:val="20"/>
        </w:rPr>
      </w:pPr>
      <w:r w:rsidRPr="00AB4FA9">
        <w:rPr>
          <w:rFonts w:eastAsia="Times New Roman"/>
        </w:rPr>
        <w:t>должностные лица ГБОУ Гимназия №</w:t>
      </w:r>
      <w:r w:rsidR="008963A5" w:rsidRPr="00AB4FA9">
        <w:rPr>
          <w:rFonts w:eastAsia="Times New Roman"/>
        </w:rPr>
        <w:t>441</w:t>
      </w:r>
      <w:r w:rsidRPr="00AB4FA9">
        <w:rPr>
          <w:rFonts w:eastAsia="Times New Roman"/>
        </w:rPr>
        <w:t>, ответственные за организацию питания;</w:t>
      </w:r>
    </w:p>
    <w:p w:rsidR="005A65C2" w:rsidRPr="008C313B" w:rsidRDefault="005A65C2" w:rsidP="00AB4FA9">
      <w:pPr>
        <w:spacing w:line="38" w:lineRule="exact"/>
        <w:ind w:hanging="153"/>
        <w:jc w:val="both"/>
        <w:rPr>
          <w:sz w:val="20"/>
          <w:szCs w:val="20"/>
        </w:rPr>
      </w:pPr>
    </w:p>
    <w:p w:rsidR="005A65C2" w:rsidRPr="008C313B" w:rsidRDefault="005A65C2" w:rsidP="00AB4FA9">
      <w:pPr>
        <w:spacing w:line="37" w:lineRule="exact"/>
        <w:ind w:hanging="153"/>
        <w:jc w:val="both"/>
        <w:rPr>
          <w:sz w:val="20"/>
          <w:szCs w:val="20"/>
        </w:rPr>
      </w:pPr>
    </w:p>
    <w:p w:rsidR="005A65C2" w:rsidRPr="00AB4FA9" w:rsidRDefault="005653AA" w:rsidP="00AB4FA9">
      <w:pPr>
        <w:pStyle w:val="a4"/>
        <w:numPr>
          <w:ilvl w:val="0"/>
          <w:numId w:val="18"/>
        </w:numPr>
        <w:ind w:hanging="153"/>
        <w:jc w:val="both"/>
        <w:rPr>
          <w:sz w:val="20"/>
          <w:szCs w:val="20"/>
        </w:rPr>
      </w:pPr>
      <w:r w:rsidRPr="00AB4FA9">
        <w:rPr>
          <w:rFonts w:eastAsia="Times New Roman"/>
        </w:rPr>
        <w:t>педагогические работники;</w:t>
      </w:r>
    </w:p>
    <w:p w:rsidR="005A65C2" w:rsidRPr="008C313B" w:rsidRDefault="005A65C2" w:rsidP="00AB4FA9">
      <w:pPr>
        <w:spacing w:line="49" w:lineRule="exact"/>
        <w:ind w:hanging="153"/>
        <w:jc w:val="both"/>
        <w:rPr>
          <w:sz w:val="20"/>
          <w:szCs w:val="20"/>
        </w:rPr>
      </w:pPr>
    </w:p>
    <w:p w:rsidR="005A65C2" w:rsidRPr="00AB4FA9" w:rsidRDefault="005653AA" w:rsidP="00AB4FA9">
      <w:pPr>
        <w:pStyle w:val="a4"/>
        <w:numPr>
          <w:ilvl w:val="0"/>
          <w:numId w:val="18"/>
        </w:numPr>
        <w:spacing w:line="288" w:lineRule="auto"/>
        <w:ind w:right="240" w:hanging="153"/>
        <w:jc w:val="both"/>
        <w:rPr>
          <w:rFonts w:eastAsia="Times New Roman"/>
          <w:sz w:val="21"/>
          <w:szCs w:val="21"/>
        </w:rPr>
      </w:pPr>
      <w:r w:rsidRPr="00AB4FA9">
        <w:rPr>
          <w:rFonts w:eastAsia="Times New Roman"/>
          <w:sz w:val="21"/>
          <w:szCs w:val="21"/>
        </w:rPr>
        <w:t xml:space="preserve">родители (законные представители) несовершеннолетних обучающихся. </w:t>
      </w:r>
    </w:p>
    <w:p w:rsidR="005A65C2" w:rsidRPr="008C313B" w:rsidRDefault="005A65C2" w:rsidP="00AB4FA9">
      <w:pPr>
        <w:spacing w:line="24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spacing w:line="272" w:lineRule="auto"/>
        <w:ind w:left="709" w:right="-25"/>
        <w:jc w:val="both"/>
        <w:rPr>
          <w:sz w:val="20"/>
          <w:szCs w:val="20"/>
        </w:rPr>
      </w:pPr>
      <w:r w:rsidRPr="008C313B">
        <w:rPr>
          <w:rFonts w:eastAsia="Times New Roman"/>
        </w:rPr>
        <w:t>3.</w:t>
      </w:r>
      <w:r w:rsidR="00AB4FA9">
        <w:rPr>
          <w:rFonts w:eastAsia="Times New Roman"/>
        </w:rPr>
        <w:t>3</w:t>
      </w:r>
      <w:r w:rsidRPr="008C313B">
        <w:rPr>
          <w:rFonts w:eastAsia="Times New Roman"/>
        </w:rPr>
        <w:t xml:space="preserve">. Совет по питанию собирается не реже одного раза в </w:t>
      </w:r>
      <w:r w:rsidR="00CD0E0A">
        <w:rPr>
          <w:rFonts w:eastAsia="Times New Roman"/>
        </w:rPr>
        <w:t>четверть</w:t>
      </w:r>
      <w:r w:rsidRPr="008C313B">
        <w:rPr>
          <w:rFonts w:eastAsia="Times New Roman"/>
        </w:rPr>
        <w:t>, оформляя заседания протоколами. Заседания Совета по питанию назначаются председателем Совета по питанию по собственной инициативе либо по требованию не менее, чем одной трети членов Совета по питанию.</w:t>
      </w:r>
    </w:p>
    <w:p w:rsidR="005A65C2" w:rsidRPr="008C313B" w:rsidRDefault="005A65C2" w:rsidP="00AB4FA9">
      <w:pPr>
        <w:spacing w:line="16" w:lineRule="exact"/>
        <w:jc w:val="both"/>
        <w:rPr>
          <w:sz w:val="20"/>
          <w:szCs w:val="20"/>
        </w:rPr>
      </w:pPr>
    </w:p>
    <w:p w:rsidR="005A65C2" w:rsidRPr="00FB37B6" w:rsidRDefault="005653AA" w:rsidP="00FB37B6">
      <w:pPr>
        <w:pStyle w:val="a4"/>
        <w:numPr>
          <w:ilvl w:val="0"/>
          <w:numId w:val="19"/>
        </w:numPr>
        <w:tabs>
          <w:tab w:val="left" w:pos="2940"/>
        </w:tabs>
        <w:ind w:hanging="294"/>
        <w:jc w:val="both"/>
        <w:rPr>
          <w:rFonts w:eastAsia="Times New Roman"/>
          <w:b/>
          <w:bCs/>
        </w:rPr>
      </w:pPr>
      <w:r w:rsidRPr="00FB37B6">
        <w:rPr>
          <w:rFonts w:eastAsia="Times New Roman"/>
          <w:b/>
          <w:bCs/>
        </w:rPr>
        <w:t>Организация деятельности Совета по питанию</w:t>
      </w:r>
    </w:p>
    <w:p w:rsidR="005A65C2" w:rsidRPr="008C313B" w:rsidRDefault="005A65C2" w:rsidP="00AB4FA9">
      <w:pPr>
        <w:spacing w:line="44" w:lineRule="exact"/>
        <w:jc w:val="both"/>
        <w:rPr>
          <w:sz w:val="20"/>
          <w:szCs w:val="20"/>
        </w:rPr>
      </w:pPr>
    </w:p>
    <w:p w:rsidR="005A65C2" w:rsidRPr="008C313B" w:rsidRDefault="005653AA" w:rsidP="00FB37B6">
      <w:pPr>
        <w:spacing w:line="264" w:lineRule="auto"/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 xml:space="preserve">4.1. </w:t>
      </w:r>
      <w:r w:rsidR="00AB4FA9">
        <w:rPr>
          <w:rFonts w:eastAsia="Times New Roman"/>
        </w:rPr>
        <w:t xml:space="preserve"> </w:t>
      </w:r>
      <w:r w:rsidRPr="008C313B">
        <w:rPr>
          <w:rFonts w:eastAsia="Times New Roman"/>
        </w:rPr>
        <w:t>Совет по питанию осуществляет деятельность на основании плана работы, утверждаемого на первом заседании Совета по питанию в текущем учебном году.</w:t>
      </w:r>
    </w:p>
    <w:p w:rsidR="005A65C2" w:rsidRPr="008C313B" w:rsidRDefault="005A65C2" w:rsidP="00FB37B6">
      <w:pPr>
        <w:spacing w:line="13" w:lineRule="exact"/>
        <w:ind w:left="567"/>
        <w:jc w:val="both"/>
        <w:rPr>
          <w:sz w:val="20"/>
          <w:szCs w:val="20"/>
        </w:rPr>
      </w:pPr>
    </w:p>
    <w:p w:rsidR="005A65C2" w:rsidRPr="008C313B" w:rsidRDefault="005653AA" w:rsidP="00FB37B6">
      <w:pPr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 xml:space="preserve">4.2. </w:t>
      </w:r>
      <w:r w:rsidR="00AB4FA9">
        <w:rPr>
          <w:rFonts w:eastAsia="Times New Roman"/>
        </w:rPr>
        <w:t xml:space="preserve"> </w:t>
      </w:r>
      <w:r w:rsidRPr="008C313B">
        <w:rPr>
          <w:rFonts w:eastAsia="Times New Roman"/>
        </w:rPr>
        <w:t xml:space="preserve">К полномочиям Совета по питанию относятся </w:t>
      </w:r>
      <w:r w:rsidR="00FB37B6">
        <w:rPr>
          <w:rFonts w:eastAsia="Times New Roman"/>
        </w:rPr>
        <w:t>рассмотрение следующих вопросов.</w:t>
      </w:r>
    </w:p>
    <w:p w:rsidR="005A65C2" w:rsidRPr="008C313B" w:rsidRDefault="005A65C2" w:rsidP="00FB37B6">
      <w:pPr>
        <w:spacing w:line="45" w:lineRule="exact"/>
        <w:ind w:left="567"/>
        <w:jc w:val="both"/>
        <w:rPr>
          <w:sz w:val="20"/>
          <w:szCs w:val="20"/>
        </w:rPr>
      </w:pPr>
    </w:p>
    <w:p w:rsidR="00487CB2" w:rsidRPr="00AB4FA9" w:rsidRDefault="00AB4FA9" w:rsidP="00FB37B6">
      <w:pPr>
        <w:tabs>
          <w:tab w:val="left" w:pos="1320"/>
        </w:tabs>
        <w:ind w:left="567"/>
        <w:jc w:val="both"/>
        <w:rPr>
          <w:rFonts w:eastAsia="Times New Roman"/>
          <w:bCs/>
        </w:rPr>
      </w:pPr>
      <w:r>
        <w:rPr>
          <w:rFonts w:eastAsia="Times New Roman"/>
        </w:rPr>
        <w:t>4.2.1 Контроль</w:t>
      </w:r>
      <w:r w:rsidR="00CD0E0A" w:rsidRPr="00AB4FA9">
        <w:rPr>
          <w:rFonts w:eastAsia="Times New Roman"/>
          <w:bCs/>
        </w:rPr>
        <w:t xml:space="preserve"> за оформлением информационных стендов в столовой</w:t>
      </w:r>
      <w:r w:rsidR="00487CB2" w:rsidRPr="00AB4FA9">
        <w:rPr>
          <w:rFonts w:eastAsia="Times New Roman"/>
          <w:bCs/>
        </w:rPr>
        <w:t>, разделов сайта Гимназии, связанных с питанием</w:t>
      </w:r>
      <w:r>
        <w:rPr>
          <w:rFonts w:eastAsia="Times New Roman"/>
          <w:bCs/>
        </w:rPr>
        <w:t>.</w:t>
      </w:r>
    </w:p>
    <w:p w:rsidR="005A65C2" w:rsidRPr="008C313B" w:rsidRDefault="005A65C2" w:rsidP="00AB4FA9">
      <w:pPr>
        <w:spacing w:line="33" w:lineRule="exact"/>
        <w:jc w:val="both"/>
        <w:rPr>
          <w:sz w:val="20"/>
          <w:szCs w:val="20"/>
        </w:rPr>
      </w:pPr>
    </w:p>
    <w:p w:rsidR="005A65C2" w:rsidRPr="008C313B" w:rsidRDefault="005A65C2" w:rsidP="00AB4FA9">
      <w:pPr>
        <w:spacing w:line="21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spacing w:line="270" w:lineRule="auto"/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>4.2.2.</w:t>
      </w:r>
      <w:r w:rsidR="00AB4FA9">
        <w:rPr>
          <w:rFonts w:eastAsia="Times New Roman"/>
        </w:rPr>
        <w:t xml:space="preserve"> </w:t>
      </w:r>
      <w:r w:rsidR="00AB4FA9" w:rsidRPr="00AB4FA9">
        <w:t>Контроль</w:t>
      </w:r>
      <w:r w:rsidR="00AB4FA9">
        <w:t xml:space="preserve"> </w:t>
      </w:r>
      <w:r w:rsidR="00AB4FA9" w:rsidRPr="00AB4FA9">
        <w:t>за организацией п</w:t>
      </w:r>
      <w:r w:rsidRPr="00AB4FA9">
        <w:rPr>
          <w:rFonts w:eastAsia="Times New Roman"/>
          <w:bCs/>
        </w:rPr>
        <w:t>итания обучающихся</w:t>
      </w:r>
      <w:r w:rsidRPr="00AB4FA9">
        <w:rPr>
          <w:rFonts w:eastAsia="Times New Roman"/>
          <w:b/>
          <w:bCs/>
        </w:rPr>
        <w:t xml:space="preserve"> </w:t>
      </w:r>
      <w:r w:rsidRPr="00AB4FA9">
        <w:rPr>
          <w:rFonts w:eastAsia="Times New Roman"/>
        </w:rPr>
        <w:t>(соблюдение режима питания, сервировка</w:t>
      </w:r>
      <w:r w:rsidRPr="00AB4FA9">
        <w:rPr>
          <w:rFonts w:eastAsia="Times New Roman"/>
          <w:b/>
          <w:bCs/>
        </w:rPr>
        <w:t xml:space="preserve"> </w:t>
      </w:r>
      <w:r w:rsidRPr="00AB4FA9">
        <w:rPr>
          <w:rFonts w:eastAsia="Times New Roman"/>
        </w:rPr>
        <w:t>стол</w:t>
      </w:r>
      <w:r w:rsidR="00487CB2" w:rsidRPr="00AB4FA9">
        <w:rPr>
          <w:rFonts w:eastAsia="Times New Roman"/>
        </w:rPr>
        <w:t>ов</w:t>
      </w:r>
      <w:r w:rsidRPr="00AB4FA9">
        <w:rPr>
          <w:rFonts w:eastAsia="Times New Roman"/>
        </w:rPr>
        <w:t>, гигиена приема пищи</w:t>
      </w:r>
      <w:r w:rsidRPr="008C313B">
        <w:rPr>
          <w:rFonts w:eastAsia="Times New Roman"/>
        </w:rPr>
        <w:t>, качество и количество пищи, оформление блюд, маркировка посуды для пищи, организация питьевого режима).</w:t>
      </w:r>
    </w:p>
    <w:p w:rsidR="005A65C2" w:rsidRPr="008C313B" w:rsidRDefault="005A65C2" w:rsidP="00AB4FA9">
      <w:pPr>
        <w:spacing w:line="11" w:lineRule="exact"/>
        <w:jc w:val="both"/>
        <w:rPr>
          <w:sz w:val="20"/>
          <w:szCs w:val="20"/>
        </w:rPr>
      </w:pPr>
    </w:p>
    <w:p w:rsidR="005A65C2" w:rsidRPr="008C313B" w:rsidRDefault="005653AA" w:rsidP="00AB4FA9">
      <w:pPr>
        <w:tabs>
          <w:tab w:val="left" w:pos="1320"/>
        </w:tabs>
        <w:ind w:left="620"/>
        <w:jc w:val="both"/>
        <w:rPr>
          <w:sz w:val="20"/>
          <w:szCs w:val="20"/>
        </w:rPr>
      </w:pPr>
      <w:r w:rsidRPr="008C313B">
        <w:rPr>
          <w:rFonts w:eastAsia="Times New Roman"/>
        </w:rPr>
        <w:t>4.2.3.</w:t>
      </w:r>
      <w:r w:rsidRPr="008C313B">
        <w:rPr>
          <w:sz w:val="20"/>
          <w:szCs w:val="20"/>
        </w:rPr>
        <w:tab/>
      </w:r>
      <w:r w:rsidR="00487CB2" w:rsidRPr="00AB4FA9">
        <w:t xml:space="preserve">Контроль за работой пищеблока </w:t>
      </w:r>
      <w:r w:rsidRPr="00AB4FA9">
        <w:rPr>
          <w:rFonts w:eastAsia="Times New Roman"/>
          <w:bCs/>
        </w:rPr>
        <w:t>и столовой ГБОУ Гимназия №</w:t>
      </w:r>
      <w:r w:rsidR="008963A5" w:rsidRPr="00AB4FA9">
        <w:rPr>
          <w:rFonts w:eastAsia="Times New Roman"/>
          <w:bCs/>
        </w:rPr>
        <w:t>441</w:t>
      </w:r>
      <w:r w:rsidR="00AB4FA9">
        <w:rPr>
          <w:sz w:val="20"/>
          <w:szCs w:val="20"/>
        </w:rPr>
        <w:t xml:space="preserve"> </w:t>
      </w:r>
      <w:r w:rsidR="00AB4FA9">
        <w:rPr>
          <w:rFonts w:eastAsia="Times New Roman"/>
        </w:rPr>
        <w:t>(</w:t>
      </w:r>
      <w:r w:rsidRPr="008C313B">
        <w:rPr>
          <w:rFonts w:eastAsia="Times New Roman"/>
        </w:rPr>
        <w:t xml:space="preserve">состояние материально-технической базы пищеблока, столовой, </w:t>
      </w:r>
      <w:r w:rsidR="00AB4FA9">
        <w:rPr>
          <w:rFonts w:eastAsia="Times New Roman"/>
        </w:rPr>
        <w:t>санитарно-</w:t>
      </w:r>
      <w:r w:rsidRPr="008C313B">
        <w:rPr>
          <w:rFonts w:eastAsia="Times New Roman"/>
        </w:rPr>
        <w:t>эпидемиологической обстановкой на пищеблоке, столовой; хранение суточного запаса продуктов, закладка продуктов;</w:t>
      </w:r>
      <w:r w:rsidR="00AB4FA9">
        <w:rPr>
          <w:sz w:val="20"/>
          <w:szCs w:val="20"/>
        </w:rPr>
        <w:t xml:space="preserve"> </w:t>
      </w:r>
      <w:r w:rsidR="00AB4FA9">
        <w:rPr>
          <w:rFonts w:eastAsia="Times New Roman"/>
        </w:rPr>
        <w:t>технология,</w:t>
      </w:r>
      <w:r w:rsidR="00AB4FA9">
        <w:rPr>
          <w:rFonts w:eastAsia="Times New Roman"/>
        </w:rPr>
        <w:tab/>
        <w:t xml:space="preserve">качество и </w:t>
      </w:r>
      <w:r w:rsidRPr="008C313B">
        <w:rPr>
          <w:rFonts w:eastAsia="Times New Roman"/>
        </w:rPr>
        <w:t>количество</w:t>
      </w:r>
      <w:r w:rsidRPr="008C313B">
        <w:rPr>
          <w:sz w:val="20"/>
          <w:szCs w:val="20"/>
        </w:rPr>
        <w:tab/>
      </w:r>
      <w:r w:rsidR="00AB4FA9">
        <w:rPr>
          <w:rFonts w:eastAsia="Times New Roman"/>
        </w:rPr>
        <w:t xml:space="preserve">приготовляемой пищи, </w:t>
      </w:r>
      <w:proofErr w:type="spellStart"/>
      <w:r w:rsidRPr="008C313B">
        <w:rPr>
          <w:rFonts w:eastAsia="Times New Roman"/>
        </w:rPr>
        <w:t>поцеховая</w:t>
      </w:r>
      <w:proofErr w:type="spellEnd"/>
      <w:r w:rsidR="00AB4FA9">
        <w:rPr>
          <w:rFonts w:eastAsia="Times New Roman"/>
        </w:rPr>
        <w:t xml:space="preserve"> </w:t>
      </w:r>
      <w:r w:rsidRPr="008C313B">
        <w:rPr>
          <w:rFonts w:eastAsia="Times New Roman"/>
        </w:rPr>
        <w:t>разделка</w:t>
      </w:r>
      <w:r w:rsidR="00AB4FA9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продуктов, витаминизация;</w:t>
      </w:r>
      <w:r w:rsidR="00AB4FA9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обеспечение в процессе технологической и кулинарной обработки продуктов питания</w:t>
      </w:r>
      <w:r w:rsidR="00AB4FA9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их вкусовых качеств</w:t>
      </w:r>
      <w:r w:rsidR="00AB4FA9">
        <w:rPr>
          <w:rFonts w:eastAsia="Times New Roman"/>
        </w:rPr>
        <w:t>.)</w:t>
      </w:r>
      <w:r w:rsidRPr="008C313B">
        <w:rPr>
          <w:rFonts w:eastAsia="Times New Roman"/>
        </w:rPr>
        <w:t xml:space="preserve"> </w:t>
      </w:r>
    </w:p>
    <w:p w:rsidR="005A65C2" w:rsidRPr="008C313B" w:rsidRDefault="005A65C2" w:rsidP="00AB4FA9">
      <w:pPr>
        <w:spacing w:line="54" w:lineRule="exact"/>
        <w:jc w:val="both"/>
        <w:rPr>
          <w:sz w:val="20"/>
          <w:szCs w:val="20"/>
        </w:rPr>
      </w:pPr>
    </w:p>
    <w:p w:rsidR="005A65C2" w:rsidRPr="008C313B" w:rsidRDefault="005653AA" w:rsidP="00427BCD">
      <w:pPr>
        <w:spacing w:line="264" w:lineRule="auto"/>
        <w:ind w:left="567" w:hanging="10"/>
        <w:jc w:val="both"/>
        <w:rPr>
          <w:sz w:val="20"/>
          <w:szCs w:val="20"/>
        </w:rPr>
      </w:pPr>
      <w:r w:rsidRPr="008C313B">
        <w:rPr>
          <w:rFonts w:eastAsia="Times New Roman"/>
        </w:rPr>
        <w:t>4.2.4.</w:t>
      </w:r>
      <w:r w:rsidR="00427BCD">
        <w:rPr>
          <w:rFonts w:eastAsia="Times New Roman"/>
        </w:rPr>
        <w:t xml:space="preserve"> Контроль наличия</w:t>
      </w:r>
      <w:r w:rsidRPr="008C313B">
        <w:rPr>
          <w:rFonts w:eastAsia="Times New Roman"/>
        </w:rPr>
        <w:tab/>
        <w:t>сертификатов</w:t>
      </w:r>
      <w:r w:rsidR="00487CB2">
        <w:rPr>
          <w:rFonts w:eastAsia="Times New Roman"/>
        </w:rPr>
        <w:t xml:space="preserve"> на сырье</w:t>
      </w:r>
      <w:r w:rsidRPr="008C313B">
        <w:rPr>
          <w:rFonts w:eastAsia="Times New Roman"/>
        </w:rPr>
        <w:t>,</w:t>
      </w:r>
      <w:r w:rsidR="00487CB2">
        <w:rPr>
          <w:rFonts w:eastAsia="Times New Roman"/>
        </w:rPr>
        <w:t xml:space="preserve"> санитарно-эпидемиологических заключений, </w:t>
      </w:r>
      <w:r w:rsidRPr="008C313B">
        <w:rPr>
          <w:rFonts w:eastAsia="Times New Roman"/>
        </w:rPr>
        <w:t>санитарных</w:t>
      </w:r>
      <w:r w:rsidR="00487CB2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паспортов на транспорт, иных документов, подтверждающих качество и безопасность</w:t>
      </w:r>
      <w:r w:rsidR="00487CB2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сырья, полуфабрикатов;</w:t>
      </w:r>
      <w:r w:rsidR="00427BCD">
        <w:rPr>
          <w:sz w:val="20"/>
          <w:szCs w:val="20"/>
        </w:rPr>
        <w:t xml:space="preserve"> </w:t>
      </w:r>
      <w:r w:rsidRPr="008C313B">
        <w:rPr>
          <w:rFonts w:eastAsia="Times New Roman"/>
        </w:rPr>
        <w:t>соответстви</w:t>
      </w:r>
      <w:r w:rsidR="00427BCD">
        <w:rPr>
          <w:rFonts w:eastAsia="Times New Roman"/>
        </w:rPr>
        <w:t>я</w:t>
      </w:r>
      <w:r w:rsidRPr="008C313B">
        <w:rPr>
          <w:rFonts w:eastAsia="Times New Roman"/>
        </w:rPr>
        <w:t xml:space="preserve"> сырья и продуктов, используемых в питании </w:t>
      </w:r>
      <w:r w:rsidRPr="008C313B">
        <w:rPr>
          <w:rFonts w:eastAsia="Times New Roman"/>
        </w:rPr>
        <w:lastRenderedPageBreak/>
        <w:t>обучающихся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>, гигиеническим требованиям к качеству и безопасности продуктов питания, предусмотренным техническим регламентом о безопасности пищевой продукции (соковой продукции из фруктов и овощей, масложировой продукции).</w:t>
      </w:r>
    </w:p>
    <w:p w:rsidR="005A65C2" w:rsidRPr="008C313B" w:rsidRDefault="005A65C2" w:rsidP="00AB4FA9">
      <w:pPr>
        <w:spacing w:line="11" w:lineRule="exact"/>
        <w:jc w:val="both"/>
        <w:rPr>
          <w:sz w:val="20"/>
          <w:szCs w:val="20"/>
        </w:rPr>
      </w:pPr>
    </w:p>
    <w:p w:rsidR="005A65C2" w:rsidRDefault="005653AA" w:rsidP="00DD3955">
      <w:pPr>
        <w:tabs>
          <w:tab w:val="left" w:pos="620"/>
        </w:tabs>
        <w:ind w:left="620"/>
        <w:rPr>
          <w:rFonts w:eastAsia="Times New Roman"/>
        </w:rPr>
      </w:pPr>
      <w:r w:rsidRPr="008C313B">
        <w:rPr>
          <w:rFonts w:eastAsia="Times New Roman"/>
        </w:rPr>
        <w:t>4.2.5.</w:t>
      </w:r>
      <w:r w:rsidRPr="008C313B">
        <w:rPr>
          <w:sz w:val="20"/>
          <w:szCs w:val="20"/>
        </w:rPr>
        <w:tab/>
      </w:r>
      <w:r w:rsidRPr="00427BCD">
        <w:rPr>
          <w:rFonts w:eastAsia="Times New Roman"/>
          <w:bCs/>
          <w:sz w:val="21"/>
          <w:szCs w:val="21"/>
        </w:rPr>
        <w:t>Мониторинг качества предоставления питания в ГБОУ Гимназия №</w:t>
      </w:r>
      <w:r w:rsidR="008963A5" w:rsidRPr="00427BCD">
        <w:rPr>
          <w:rFonts w:eastAsia="Times New Roman"/>
          <w:bCs/>
          <w:sz w:val="21"/>
          <w:szCs w:val="21"/>
        </w:rPr>
        <w:t>441</w:t>
      </w:r>
      <w:r w:rsidRPr="00427BCD">
        <w:rPr>
          <w:rFonts w:eastAsia="Times New Roman"/>
          <w:bCs/>
          <w:sz w:val="21"/>
          <w:szCs w:val="21"/>
        </w:rPr>
        <w:t>:</w:t>
      </w:r>
      <w:r w:rsidR="00427BCD" w:rsidRPr="00427BCD">
        <w:rPr>
          <w:sz w:val="20"/>
          <w:szCs w:val="20"/>
        </w:rPr>
        <w:t xml:space="preserve"> (</w:t>
      </w:r>
      <w:r w:rsidR="00427BCD" w:rsidRPr="00427BCD">
        <w:t>с</w:t>
      </w:r>
      <w:r w:rsidRPr="00427BCD">
        <w:rPr>
          <w:rFonts w:eastAsia="Times New Roman"/>
        </w:rPr>
        <w:t>бор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и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анали</w:t>
      </w:r>
      <w:r w:rsidR="00427BCD" w:rsidRPr="00427BCD">
        <w:rPr>
          <w:rFonts w:eastAsia="Times New Roman"/>
        </w:rPr>
        <w:t xml:space="preserve">з </w:t>
      </w:r>
      <w:r w:rsidRPr="00427BCD">
        <w:rPr>
          <w:rFonts w:eastAsia="Times New Roman"/>
        </w:rPr>
        <w:t>информации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об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организации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питания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в</w:t>
      </w:r>
      <w:r w:rsidRPr="00427BCD">
        <w:rPr>
          <w:rFonts w:eastAsia="Times New Roman"/>
        </w:rPr>
        <w:tab/>
        <w:t>ГБОУ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Гимназия№</w:t>
      </w:r>
      <w:r w:rsidR="008963A5" w:rsidRPr="00427BCD">
        <w:rPr>
          <w:rFonts w:eastAsia="Times New Roman"/>
        </w:rPr>
        <w:t>441</w:t>
      </w:r>
      <w:r w:rsidRPr="00427BCD">
        <w:rPr>
          <w:rFonts w:eastAsia="Times New Roman"/>
        </w:rPr>
        <w:t>,</w:t>
      </w:r>
      <w:r w:rsidR="00427BCD" w:rsidRPr="00427BCD">
        <w:rPr>
          <w:sz w:val="20"/>
          <w:szCs w:val="20"/>
        </w:rPr>
        <w:t xml:space="preserve"> </w:t>
      </w:r>
      <w:r w:rsidR="00427BCD" w:rsidRPr="00427BCD">
        <w:rPr>
          <w:rFonts w:eastAsia="Times New Roman"/>
        </w:rPr>
        <w:t>формирования предложения</w:t>
      </w:r>
      <w:r w:rsidR="00427BCD" w:rsidRPr="00427BCD">
        <w:rPr>
          <w:rFonts w:eastAsia="Times New Roman"/>
        </w:rPr>
        <w:tab/>
        <w:t xml:space="preserve">по </w:t>
      </w:r>
      <w:r w:rsidRPr="00427BCD">
        <w:rPr>
          <w:rFonts w:eastAsia="Times New Roman"/>
        </w:rPr>
        <w:t>вопросам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организации</w:t>
      </w:r>
      <w:r w:rsidRPr="00427BCD">
        <w:rPr>
          <w:rFonts w:eastAsia="Times New Roman"/>
        </w:rPr>
        <w:tab/>
        <w:t>питания,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с</w:t>
      </w:r>
      <w:r w:rsidR="00427BCD" w:rsidRPr="00427BCD">
        <w:rPr>
          <w:rFonts w:eastAsia="Times New Roman"/>
        </w:rPr>
        <w:t xml:space="preserve"> у</w:t>
      </w:r>
      <w:r w:rsidRPr="00427BCD">
        <w:rPr>
          <w:rFonts w:eastAsia="Times New Roman"/>
        </w:rPr>
        <w:t>четом</w:t>
      </w:r>
      <w:r w:rsidR="00427BCD" w:rsidRPr="00427BCD">
        <w:rPr>
          <w:rFonts w:eastAsia="Times New Roman"/>
        </w:rPr>
        <w:t xml:space="preserve"> </w:t>
      </w:r>
      <w:r w:rsidRPr="00427BCD">
        <w:rPr>
          <w:rFonts w:eastAsia="Times New Roman"/>
        </w:rPr>
        <w:t>мнения</w:t>
      </w:r>
      <w:r w:rsidR="00427BCD" w:rsidRPr="00427BCD">
        <w:rPr>
          <w:sz w:val="20"/>
          <w:szCs w:val="20"/>
        </w:rPr>
        <w:t xml:space="preserve"> </w:t>
      </w:r>
      <w:r w:rsidRPr="00427BCD">
        <w:rPr>
          <w:rFonts w:eastAsia="Times New Roman"/>
        </w:rPr>
        <w:t>родительской общественности;</w:t>
      </w:r>
      <w:r w:rsidR="00DD3955" w:rsidRPr="00DD3955">
        <w:rPr>
          <w:rFonts w:eastAsia="Times New Roman"/>
        </w:rPr>
        <w:t xml:space="preserve"> </w:t>
      </w:r>
    </w:p>
    <w:p w:rsidR="00DD3955" w:rsidRPr="008C313B" w:rsidRDefault="00DD3955" w:rsidP="00FB37B6">
      <w:pPr>
        <w:tabs>
          <w:tab w:val="left" w:pos="620"/>
        </w:tabs>
        <w:ind w:left="620"/>
        <w:jc w:val="both"/>
        <w:rPr>
          <w:sz w:val="20"/>
          <w:szCs w:val="20"/>
        </w:rPr>
      </w:pPr>
      <w:r>
        <w:rPr>
          <w:rFonts w:eastAsia="Times New Roman"/>
        </w:rPr>
        <w:t>4.2.6. П</w:t>
      </w:r>
      <w:r w:rsidRPr="00427BCD">
        <w:rPr>
          <w:rFonts w:eastAsia="Times New Roman"/>
        </w:rPr>
        <w:t>риглашать на заседание Совета по пит</w:t>
      </w:r>
      <w:r>
        <w:rPr>
          <w:rFonts w:eastAsia="Times New Roman"/>
        </w:rPr>
        <w:t xml:space="preserve">анию представителей организаций </w:t>
      </w:r>
      <w:r w:rsidRPr="00427BCD">
        <w:rPr>
          <w:rFonts w:eastAsia="Times New Roman"/>
        </w:rPr>
        <w:t>общественного питания</w:t>
      </w:r>
      <w:r>
        <w:rPr>
          <w:rFonts w:eastAsia="Times New Roman"/>
        </w:rPr>
        <w:t>, члено</w:t>
      </w:r>
      <w:r w:rsidR="00FB37B6">
        <w:rPr>
          <w:rFonts w:eastAsia="Times New Roman"/>
        </w:rPr>
        <w:t xml:space="preserve">в </w:t>
      </w:r>
      <w:proofErr w:type="spellStart"/>
      <w:r w:rsidR="00FB37B6">
        <w:rPr>
          <w:rFonts w:eastAsia="Times New Roman"/>
        </w:rPr>
        <w:t>бракеражной</w:t>
      </w:r>
      <w:proofErr w:type="spellEnd"/>
      <w:r w:rsidR="00FB37B6">
        <w:rPr>
          <w:rFonts w:eastAsia="Times New Roman"/>
        </w:rPr>
        <w:t xml:space="preserve"> комиссии</w:t>
      </w:r>
      <w:r w:rsidR="0084399C">
        <w:rPr>
          <w:rFonts w:eastAsia="Times New Roman"/>
        </w:rPr>
        <w:t xml:space="preserve"> Гимназии</w:t>
      </w:r>
      <w:r w:rsidR="00FB37B6">
        <w:rPr>
          <w:rFonts w:eastAsia="Times New Roman"/>
        </w:rPr>
        <w:t>, представителей организатора питания/поставщика услуг.</w:t>
      </w:r>
    </w:p>
    <w:p w:rsidR="005A65C2" w:rsidRPr="008C313B" w:rsidRDefault="005A65C2" w:rsidP="00AB4FA9">
      <w:pPr>
        <w:spacing w:line="23" w:lineRule="exact"/>
        <w:jc w:val="both"/>
        <w:rPr>
          <w:sz w:val="20"/>
          <w:szCs w:val="20"/>
        </w:rPr>
      </w:pPr>
    </w:p>
    <w:p w:rsidR="005A65C2" w:rsidRPr="008C313B" w:rsidRDefault="005653AA" w:rsidP="00FB37B6">
      <w:pPr>
        <w:spacing w:line="270" w:lineRule="auto"/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>4.3. Участие членов Совета по питанию в мероприятиях, связанных с проведением контроля организации питания в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осуществляется с учетом установленных санитарных требований.</w:t>
      </w:r>
    </w:p>
    <w:p w:rsidR="005A65C2" w:rsidRPr="008C313B" w:rsidRDefault="005A65C2" w:rsidP="00FB37B6">
      <w:pPr>
        <w:spacing w:line="20" w:lineRule="exact"/>
        <w:ind w:left="567"/>
        <w:jc w:val="both"/>
        <w:rPr>
          <w:sz w:val="20"/>
          <w:szCs w:val="20"/>
        </w:rPr>
      </w:pPr>
    </w:p>
    <w:p w:rsidR="005A65C2" w:rsidRPr="008C313B" w:rsidRDefault="005653AA" w:rsidP="00FB37B6">
      <w:pPr>
        <w:spacing w:line="264" w:lineRule="auto"/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>4.4. Совет по питанию несет ответственность за компетентность принимаемых решений на заседаниях Совета по питанию.</w:t>
      </w:r>
    </w:p>
    <w:p w:rsidR="005A65C2" w:rsidRPr="008C313B" w:rsidRDefault="005A65C2" w:rsidP="00FB37B6">
      <w:pPr>
        <w:spacing w:line="27" w:lineRule="exact"/>
        <w:ind w:left="567"/>
        <w:jc w:val="both"/>
        <w:rPr>
          <w:sz w:val="20"/>
          <w:szCs w:val="20"/>
        </w:rPr>
      </w:pPr>
    </w:p>
    <w:p w:rsidR="005A65C2" w:rsidRPr="008C313B" w:rsidRDefault="005653AA" w:rsidP="00FB37B6">
      <w:pPr>
        <w:spacing w:line="264" w:lineRule="auto"/>
        <w:ind w:left="567"/>
        <w:jc w:val="both"/>
        <w:rPr>
          <w:sz w:val="20"/>
          <w:szCs w:val="20"/>
        </w:rPr>
      </w:pPr>
      <w:r w:rsidRPr="008C313B">
        <w:rPr>
          <w:rFonts w:eastAsia="Times New Roman"/>
        </w:rPr>
        <w:t>4.6. Разработка рекомендаций по организации питания в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 xml:space="preserve"> в обязательном порядке доводится до сведения руководителя ГБОУ Гимназия №</w:t>
      </w:r>
      <w:r w:rsidR="008963A5" w:rsidRPr="008C313B">
        <w:rPr>
          <w:rFonts w:eastAsia="Times New Roman"/>
        </w:rPr>
        <w:t>441</w:t>
      </w:r>
      <w:r w:rsidRPr="008C313B">
        <w:rPr>
          <w:rFonts w:eastAsia="Times New Roman"/>
        </w:rPr>
        <w:t>.</w:t>
      </w:r>
    </w:p>
    <w:p w:rsidR="005A65C2" w:rsidRPr="008C313B" w:rsidRDefault="005A65C2" w:rsidP="00FB37B6">
      <w:pPr>
        <w:spacing w:line="24" w:lineRule="exact"/>
        <w:ind w:left="567"/>
        <w:jc w:val="both"/>
        <w:rPr>
          <w:sz w:val="20"/>
          <w:szCs w:val="20"/>
        </w:rPr>
      </w:pPr>
    </w:p>
    <w:sectPr w:rsidR="005A65C2" w:rsidRPr="008C313B">
      <w:pgSz w:w="11900" w:h="16838"/>
      <w:pgMar w:top="1136" w:right="846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CD6"/>
    <w:multiLevelType w:val="hybridMultilevel"/>
    <w:tmpl w:val="AF0615FA"/>
    <w:lvl w:ilvl="0" w:tplc="6D500B52">
      <w:start w:val="2"/>
      <w:numFmt w:val="decimal"/>
      <w:lvlText w:val="%1."/>
      <w:lvlJc w:val="left"/>
    </w:lvl>
    <w:lvl w:ilvl="1" w:tplc="9D08B442">
      <w:numFmt w:val="decimal"/>
      <w:lvlText w:val=""/>
      <w:lvlJc w:val="left"/>
    </w:lvl>
    <w:lvl w:ilvl="2" w:tplc="DCA09C62">
      <w:numFmt w:val="decimal"/>
      <w:lvlText w:val=""/>
      <w:lvlJc w:val="left"/>
    </w:lvl>
    <w:lvl w:ilvl="3" w:tplc="03982390">
      <w:numFmt w:val="decimal"/>
      <w:lvlText w:val=""/>
      <w:lvlJc w:val="left"/>
    </w:lvl>
    <w:lvl w:ilvl="4" w:tplc="918ADABC">
      <w:numFmt w:val="decimal"/>
      <w:lvlText w:val=""/>
      <w:lvlJc w:val="left"/>
    </w:lvl>
    <w:lvl w:ilvl="5" w:tplc="21EE1842">
      <w:numFmt w:val="decimal"/>
      <w:lvlText w:val=""/>
      <w:lvlJc w:val="left"/>
    </w:lvl>
    <w:lvl w:ilvl="6" w:tplc="E81400F0">
      <w:numFmt w:val="decimal"/>
      <w:lvlText w:val=""/>
      <w:lvlJc w:val="left"/>
    </w:lvl>
    <w:lvl w:ilvl="7" w:tplc="706ECAD2">
      <w:numFmt w:val="decimal"/>
      <w:lvlText w:val=""/>
      <w:lvlJc w:val="left"/>
    </w:lvl>
    <w:lvl w:ilvl="8" w:tplc="744E76E4">
      <w:numFmt w:val="decimal"/>
      <w:lvlText w:val=""/>
      <w:lvlJc w:val="left"/>
    </w:lvl>
  </w:abstractNum>
  <w:abstractNum w:abstractNumId="1" w15:restartNumberingAfterBreak="0">
    <w:nsid w:val="00003D6C"/>
    <w:multiLevelType w:val="hybridMultilevel"/>
    <w:tmpl w:val="27AAF6BE"/>
    <w:lvl w:ilvl="0" w:tplc="60644540">
      <w:start w:val="1"/>
      <w:numFmt w:val="decimal"/>
      <w:lvlText w:val="%1."/>
      <w:lvlJc w:val="left"/>
    </w:lvl>
    <w:lvl w:ilvl="1" w:tplc="FFE0F16C">
      <w:numFmt w:val="decimal"/>
      <w:lvlText w:val=""/>
      <w:lvlJc w:val="left"/>
    </w:lvl>
    <w:lvl w:ilvl="2" w:tplc="620CFB0C">
      <w:numFmt w:val="decimal"/>
      <w:lvlText w:val=""/>
      <w:lvlJc w:val="left"/>
    </w:lvl>
    <w:lvl w:ilvl="3" w:tplc="8FB0DECA">
      <w:numFmt w:val="decimal"/>
      <w:lvlText w:val=""/>
      <w:lvlJc w:val="left"/>
    </w:lvl>
    <w:lvl w:ilvl="4" w:tplc="87762CE6">
      <w:numFmt w:val="decimal"/>
      <w:lvlText w:val=""/>
      <w:lvlJc w:val="left"/>
    </w:lvl>
    <w:lvl w:ilvl="5" w:tplc="CC3E0026">
      <w:numFmt w:val="decimal"/>
      <w:lvlText w:val=""/>
      <w:lvlJc w:val="left"/>
    </w:lvl>
    <w:lvl w:ilvl="6" w:tplc="0FA0CABA">
      <w:numFmt w:val="decimal"/>
      <w:lvlText w:val=""/>
      <w:lvlJc w:val="left"/>
    </w:lvl>
    <w:lvl w:ilvl="7" w:tplc="F568295A">
      <w:numFmt w:val="decimal"/>
      <w:lvlText w:val=""/>
      <w:lvlJc w:val="left"/>
    </w:lvl>
    <w:lvl w:ilvl="8" w:tplc="E1448040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417A4ED0"/>
    <w:lvl w:ilvl="0" w:tplc="E9863DF4">
      <w:start w:val="4"/>
      <w:numFmt w:val="decimal"/>
      <w:lvlText w:val="%1."/>
      <w:lvlJc w:val="left"/>
    </w:lvl>
    <w:lvl w:ilvl="1" w:tplc="2D489630">
      <w:numFmt w:val="decimal"/>
      <w:lvlText w:val=""/>
      <w:lvlJc w:val="left"/>
    </w:lvl>
    <w:lvl w:ilvl="2" w:tplc="5E869582">
      <w:numFmt w:val="decimal"/>
      <w:lvlText w:val=""/>
      <w:lvlJc w:val="left"/>
    </w:lvl>
    <w:lvl w:ilvl="3" w:tplc="0DA4BC2E">
      <w:numFmt w:val="decimal"/>
      <w:lvlText w:val=""/>
      <w:lvlJc w:val="left"/>
    </w:lvl>
    <w:lvl w:ilvl="4" w:tplc="B858B722">
      <w:numFmt w:val="decimal"/>
      <w:lvlText w:val=""/>
      <w:lvlJc w:val="left"/>
    </w:lvl>
    <w:lvl w:ilvl="5" w:tplc="4836A4BC">
      <w:numFmt w:val="decimal"/>
      <w:lvlText w:val=""/>
      <w:lvlJc w:val="left"/>
    </w:lvl>
    <w:lvl w:ilvl="6" w:tplc="58AE8D0A">
      <w:numFmt w:val="decimal"/>
      <w:lvlText w:val=""/>
      <w:lvlJc w:val="left"/>
    </w:lvl>
    <w:lvl w:ilvl="7" w:tplc="1FB26432">
      <w:numFmt w:val="decimal"/>
      <w:lvlText w:val=""/>
      <w:lvlJc w:val="left"/>
    </w:lvl>
    <w:lvl w:ilvl="8" w:tplc="4CFCD034">
      <w:numFmt w:val="decimal"/>
      <w:lvlText w:val=""/>
      <w:lvlJc w:val="left"/>
    </w:lvl>
  </w:abstractNum>
  <w:abstractNum w:abstractNumId="3" w15:restartNumberingAfterBreak="0">
    <w:nsid w:val="00006952"/>
    <w:multiLevelType w:val="hybridMultilevel"/>
    <w:tmpl w:val="6F46424A"/>
    <w:lvl w:ilvl="0" w:tplc="9D845F82">
      <w:start w:val="1"/>
      <w:numFmt w:val="bullet"/>
      <w:lvlText w:val="и"/>
      <w:lvlJc w:val="left"/>
    </w:lvl>
    <w:lvl w:ilvl="1" w:tplc="942267E2">
      <w:numFmt w:val="decimal"/>
      <w:lvlText w:val=""/>
      <w:lvlJc w:val="left"/>
    </w:lvl>
    <w:lvl w:ilvl="2" w:tplc="E3BA1072">
      <w:numFmt w:val="decimal"/>
      <w:lvlText w:val=""/>
      <w:lvlJc w:val="left"/>
    </w:lvl>
    <w:lvl w:ilvl="3" w:tplc="4328EA38">
      <w:numFmt w:val="decimal"/>
      <w:lvlText w:val=""/>
      <w:lvlJc w:val="left"/>
    </w:lvl>
    <w:lvl w:ilvl="4" w:tplc="255EE616">
      <w:numFmt w:val="decimal"/>
      <w:lvlText w:val=""/>
      <w:lvlJc w:val="left"/>
    </w:lvl>
    <w:lvl w:ilvl="5" w:tplc="8EB6711C">
      <w:numFmt w:val="decimal"/>
      <w:lvlText w:val=""/>
      <w:lvlJc w:val="left"/>
    </w:lvl>
    <w:lvl w:ilvl="6" w:tplc="CD4461C8">
      <w:numFmt w:val="decimal"/>
      <w:lvlText w:val=""/>
      <w:lvlJc w:val="left"/>
    </w:lvl>
    <w:lvl w:ilvl="7" w:tplc="8CA404BC">
      <w:numFmt w:val="decimal"/>
      <w:lvlText w:val=""/>
      <w:lvlJc w:val="left"/>
    </w:lvl>
    <w:lvl w:ilvl="8" w:tplc="E0C4774C">
      <w:numFmt w:val="decimal"/>
      <w:lvlText w:val=""/>
      <w:lvlJc w:val="left"/>
    </w:lvl>
  </w:abstractNum>
  <w:abstractNum w:abstractNumId="4" w15:restartNumberingAfterBreak="0">
    <w:nsid w:val="000072AE"/>
    <w:multiLevelType w:val="hybridMultilevel"/>
    <w:tmpl w:val="A232E3A0"/>
    <w:lvl w:ilvl="0" w:tplc="32EE56EA">
      <w:start w:val="3"/>
      <w:numFmt w:val="decimal"/>
      <w:lvlText w:val="%1."/>
      <w:lvlJc w:val="left"/>
    </w:lvl>
    <w:lvl w:ilvl="1" w:tplc="D382B426">
      <w:numFmt w:val="decimal"/>
      <w:lvlText w:val=""/>
      <w:lvlJc w:val="left"/>
    </w:lvl>
    <w:lvl w:ilvl="2" w:tplc="B058A148">
      <w:numFmt w:val="decimal"/>
      <w:lvlText w:val=""/>
      <w:lvlJc w:val="left"/>
    </w:lvl>
    <w:lvl w:ilvl="3" w:tplc="E8AA47A0">
      <w:numFmt w:val="decimal"/>
      <w:lvlText w:val=""/>
      <w:lvlJc w:val="left"/>
    </w:lvl>
    <w:lvl w:ilvl="4" w:tplc="1E82A364">
      <w:numFmt w:val="decimal"/>
      <w:lvlText w:val=""/>
      <w:lvlJc w:val="left"/>
    </w:lvl>
    <w:lvl w:ilvl="5" w:tplc="B5E214F8">
      <w:numFmt w:val="decimal"/>
      <w:lvlText w:val=""/>
      <w:lvlJc w:val="left"/>
    </w:lvl>
    <w:lvl w:ilvl="6" w:tplc="D1509EAC">
      <w:numFmt w:val="decimal"/>
      <w:lvlText w:val=""/>
      <w:lvlJc w:val="left"/>
    </w:lvl>
    <w:lvl w:ilvl="7" w:tplc="A72A97FC">
      <w:numFmt w:val="decimal"/>
      <w:lvlText w:val=""/>
      <w:lvlJc w:val="left"/>
    </w:lvl>
    <w:lvl w:ilvl="8" w:tplc="1A105042">
      <w:numFmt w:val="decimal"/>
      <w:lvlText w:val=""/>
      <w:lvlJc w:val="left"/>
    </w:lvl>
  </w:abstractNum>
  <w:abstractNum w:abstractNumId="5" w15:restartNumberingAfterBreak="0">
    <w:nsid w:val="02EB1372"/>
    <w:multiLevelType w:val="hybridMultilevel"/>
    <w:tmpl w:val="7794CFE2"/>
    <w:lvl w:ilvl="0" w:tplc="DD165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87BDF"/>
    <w:multiLevelType w:val="hybridMultilevel"/>
    <w:tmpl w:val="C79641E4"/>
    <w:lvl w:ilvl="0" w:tplc="67B27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54F05"/>
    <w:multiLevelType w:val="hybridMultilevel"/>
    <w:tmpl w:val="69E2723E"/>
    <w:lvl w:ilvl="0" w:tplc="041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2FF87D76"/>
    <w:multiLevelType w:val="hybridMultilevel"/>
    <w:tmpl w:val="BA6AEFCC"/>
    <w:lvl w:ilvl="0" w:tplc="041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9" w15:restartNumberingAfterBreak="0">
    <w:nsid w:val="300F72AC"/>
    <w:multiLevelType w:val="hybridMultilevel"/>
    <w:tmpl w:val="DDA243BC"/>
    <w:lvl w:ilvl="0" w:tplc="041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37AE5F8B"/>
    <w:multiLevelType w:val="hybridMultilevel"/>
    <w:tmpl w:val="51DA904C"/>
    <w:lvl w:ilvl="0" w:tplc="DD165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E0A96"/>
    <w:multiLevelType w:val="hybridMultilevel"/>
    <w:tmpl w:val="BE206E1A"/>
    <w:lvl w:ilvl="0" w:tplc="67B27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02CFD"/>
    <w:multiLevelType w:val="hybridMultilevel"/>
    <w:tmpl w:val="D3BE9D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73BFA"/>
    <w:multiLevelType w:val="hybridMultilevel"/>
    <w:tmpl w:val="69C4E278"/>
    <w:lvl w:ilvl="0" w:tplc="0419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4" w15:restartNumberingAfterBreak="0">
    <w:nsid w:val="5375050D"/>
    <w:multiLevelType w:val="hybridMultilevel"/>
    <w:tmpl w:val="D890A9FE"/>
    <w:lvl w:ilvl="0" w:tplc="67B27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03282"/>
    <w:multiLevelType w:val="hybridMultilevel"/>
    <w:tmpl w:val="97808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227B3"/>
    <w:multiLevelType w:val="hybridMultilevel"/>
    <w:tmpl w:val="6EA2CDFE"/>
    <w:lvl w:ilvl="0" w:tplc="67B27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05249"/>
    <w:multiLevelType w:val="hybridMultilevel"/>
    <w:tmpl w:val="24A8C63C"/>
    <w:lvl w:ilvl="0" w:tplc="67B27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955B4"/>
    <w:multiLevelType w:val="hybridMultilevel"/>
    <w:tmpl w:val="20F84A76"/>
    <w:lvl w:ilvl="0" w:tplc="DD165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36170"/>
    <w:multiLevelType w:val="hybridMultilevel"/>
    <w:tmpl w:val="8936608E"/>
    <w:lvl w:ilvl="0" w:tplc="DD1652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8"/>
  </w:num>
  <w:num w:numId="9">
    <w:abstractNumId w:val="19"/>
  </w:num>
  <w:num w:numId="10">
    <w:abstractNumId w:val="7"/>
  </w:num>
  <w:num w:numId="11">
    <w:abstractNumId w:val="8"/>
  </w:num>
  <w:num w:numId="12">
    <w:abstractNumId w:val="13"/>
  </w:num>
  <w:num w:numId="13">
    <w:abstractNumId w:val="9"/>
  </w:num>
  <w:num w:numId="14">
    <w:abstractNumId w:val="11"/>
  </w:num>
  <w:num w:numId="15">
    <w:abstractNumId w:val="17"/>
  </w:num>
  <w:num w:numId="16">
    <w:abstractNumId w:val="6"/>
  </w:num>
  <w:num w:numId="17">
    <w:abstractNumId w:val="16"/>
  </w:num>
  <w:num w:numId="18">
    <w:abstractNumId w:val="14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5C2"/>
    <w:rsid w:val="00150833"/>
    <w:rsid w:val="00285EDF"/>
    <w:rsid w:val="00342AB6"/>
    <w:rsid w:val="00375376"/>
    <w:rsid w:val="00427BCD"/>
    <w:rsid w:val="00487CB2"/>
    <w:rsid w:val="005653AA"/>
    <w:rsid w:val="005A65C2"/>
    <w:rsid w:val="00670CB6"/>
    <w:rsid w:val="00834701"/>
    <w:rsid w:val="0084399C"/>
    <w:rsid w:val="008963A5"/>
    <w:rsid w:val="008C313B"/>
    <w:rsid w:val="008D3952"/>
    <w:rsid w:val="008E632F"/>
    <w:rsid w:val="008E68D5"/>
    <w:rsid w:val="00AB4FA9"/>
    <w:rsid w:val="00AE1FDD"/>
    <w:rsid w:val="00B330F1"/>
    <w:rsid w:val="00B5240E"/>
    <w:rsid w:val="00BE78FA"/>
    <w:rsid w:val="00CD0E0A"/>
    <w:rsid w:val="00DD3955"/>
    <w:rsid w:val="00F6374B"/>
    <w:rsid w:val="00F80122"/>
    <w:rsid w:val="00FB37B6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AF2D1B"/>
  <w15:docId w15:val="{A3CA7967-50A2-4265-9266-EE52BD8B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1F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30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30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7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1197</Words>
  <Characters>6827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Светлана Б. Русанова</cp:lastModifiedBy>
  <cp:revision>5</cp:revision>
  <cp:lastPrinted>2024-02-21T12:42:00Z</cp:lastPrinted>
  <dcterms:created xsi:type="dcterms:W3CDTF">2024-02-21T10:42:00Z</dcterms:created>
  <dcterms:modified xsi:type="dcterms:W3CDTF">2024-02-22T10:45:00Z</dcterms:modified>
</cp:coreProperties>
</file>